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82170" w14:textId="4D9CD5CE" w:rsidR="00155292" w:rsidRDefault="00155292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817950A" w14:textId="77777777" w:rsidR="00155292" w:rsidRDefault="00155292">
      <w:pPr>
        <w:spacing w:after="5" w:line="264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BBD61D2" w14:textId="77777777" w:rsidR="00155292" w:rsidRDefault="00FE1E6F">
      <w:pPr>
        <w:spacing w:after="5" w:line="264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0B5E902E" w14:textId="77777777" w:rsidR="00155292" w:rsidRDefault="00FE1E6F">
      <w:pPr>
        <w:spacing w:after="5" w:line="264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к рабочей программе дисциплины </w:t>
      </w:r>
    </w:p>
    <w:p w14:paraId="45CDF4D9" w14:textId="77777777" w:rsidR="00155292" w:rsidRDefault="0015529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9371542" w14:textId="77777777" w:rsidR="00155292" w:rsidRDefault="0015529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1373216" w14:textId="77777777" w:rsidR="00155292" w:rsidRDefault="00155292">
      <w:pPr>
        <w:spacing w:after="268"/>
        <w:ind w:right="-20"/>
      </w:pPr>
    </w:p>
    <w:p w14:paraId="5D8936CE" w14:textId="77777777" w:rsidR="00155292" w:rsidRDefault="00155292">
      <w:pPr>
        <w:spacing w:after="268"/>
        <w:ind w:right="-20"/>
      </w:pPr>
    </w:p>
    <w:p w14:paraId="74085B3E" w14:textId="77777777" w:rsidR="00155292" w:rsidRDefault="00FE1E6F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7FA154A1" w14:textId="77777777" w:rsidR="00155292" w:rsidRDefault="00FE1E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6B388F1C" w14:textId="77777777" w:rsidR="00155292" w:rsidRDefault="001552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D7114A" w14:textId="77777777" w:rsidR="00155292" w:rsidRDefault="0015529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CBF4849" w14:textId="242D65B7" w:rsidR="00155292" w:rsidRPr="00C02C48" w:rsidRDefault="00FE1E6F">
      <w:pPr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  <w:r w:rsidRPr="00C02C48">
        <w:rPr>
          <w:rFonts w:ascii="Times New Roman" w:hAnsi="Times New Roman" w:cs="Times New Roman"/>
          <w:b/>
          <w:caps/>
          <w:sz w:val="28"/>
          <w:szCs w:val="28"/>
          <w:u w:val="single"/>
        </w:rPr>
        <w:t xml:space="preserve">Передача </w:t>
      </w:r>
      <w:r w:rsidR="009D4525" w:rsidRPr="00C02C48">
        <w:rPr>
          <w:rFonts w:ascii="Times New Roman" w:hAnsi="Times New Roman" w:cs="Times New Roman"/>
          <w:b/>
          <w:caps/>
          <w:sz w:val="28"/>
          <w:szCs w:val="28"/>
          <w:u w:val="single"/>
        </w:rPr>
        <w:t>ДИСКРЕТНОЙ</w:t>
      </w:r>
      <w:r w:rsidRPr="00C02C48">
        <w:rPr>
          <w:rFonts w:ascii="Times New Roman" w:hAnsi="Times New Roman" w:cs="Times New Roman"/>
          <w:b/>
          <w:caps/>
          <w:sz w:val="28"/>
          <w:szCs w:val="28"/>
          <w:u w:val="single"/>
        </w:rPr>
        <w:t xml:space="preserve"> </w:t>
      </w:r>
      <w:r w:rsidR="009D4525" w:rsidRPr="00C02C48">
        <w:rPr>
          <w:rFonts w:ascii="Times New Roman" w:hAnsi="Times New Roman" w:cs="Times New Roman"/>
          <w:b/>
          <w:caps/>
          <w:sz w:val="28"/>
          <w:szCs w:val="28"/>
          <w:u w:val="single"/>
        </w:rPr>
        <w:t>ИНФОРМАЦИИ</w:t>
      </w:r>
      <w:r w:rsidRPr="00C02C48">
        <w:rPr>
          <w:rFonts w:ascii="Times New Roman" w:hAnsi="Times New Roman" w:cs="Times New Roman"/>
          <w:b/>
          <w:caps/>
          <w:sz w:val="28"/>
          <w:szCs w:val="28"/>
          <w:u w:val="single"/>
        </w:rPr>
        <w:t xml:space="preserve"> на железнодорожном транспорте</w:t>
      </w:r>
    </w:p>
    <w:p w14:paraId="7144CA7E" w14:textId="77777777" w:rsidR="00155292" w:rsidRDefault="00155292">
      <w:pPr>
        <w:jc w:val="center"/>
        <w:rPr>
          <w:rFonts w:ascii="Times New Roman" w:hAnsi="Times New Roman" w:cs="Times New Roman"/>
          <w:szCs w:val="24"/>
        </w:rPr>
      </w:pPr>
    </w:p>
    <w:p w14:paraId="771949E4" w14:textId="77777777" w:rsidR="00155292" w:rsidRDefault="00FE1E6F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2034B56D" w14:textId="77777777" w:rsidR="00155292" w:rsidRPr="00C02C48" w:rsidRDefault="00FE1E6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02C48">
        <w:rPr>
          <w:rFonts w:ascii="Times New Roman" w:hAnsi="Times New Roman" w:cs="Times New Roman"/>
          <w:b/>
          <w:sz w:val="28"/>
          <w:szCs w:val="28"/>
          <w:u w:val="single"/>
        </w:rPr>
        <w:t>23.05.05 Системы обеспечения движения поездов</w:t>
      </w:r>
    </w:p>
    <w:p w14:paraId="2120EB58" w14:textId="77777777" w:rsidR="00155292" w:rsidRDefault="00FE1E6F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6F15328" w14:textId="77777777" w:rsidR="00155292" w:rsidRDefault="00FE1E6F"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730FE43E" w14:textId="77A78B9F" w:rsidR="00155292" w:rsidRPr="00C02C48" w:rsidRDefault="00FE1E6F">
      <w:pPr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C02C48">
        <w:rPr>
          <w:rFonts w:ascii="Times New Roman" w:hAnsi="Times New Roman" w:cs="Times New Roman"/>
          <w:b/>
          <w:iCs/>
          <w:sz w:val="28"/>
          <w:szCs w:val="28"/>
          <w:u w:val="single"/>
        </w:rPr>
        <w:t>Телекоммуникационные системы и сети железнодорожного транспорта</w:t>
      </w:r>
    </w:p>
    <w:p w14:paraId="43B42000" w14:textId="77777777" w:rsidR="00155292" w:rsidRDefault="00FE1E6F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03C750A" w14:textId="77777777" w:rsidR="00155292" w:rsidRDefault="00FE1E6F">
      <w:pPr>
        <w:jc w:val="both"/>
        <w:rPr>
          <w:rFonts w:ascii="Times New Roman" w:hAnsi="Times New Roman" w:cs="Times New Roman"/>
          <w:sz w:val="28"/>
          <w:szCs w:val="28"/>
        </w:rPr>
      </w:pPr>
      <w:r>
        <w:br w:type="page"/>
      </w:r>
      <w:bookmarkStart w:id="0" w:name="_GoBack"/>
      <w:bookmarkEnd w:id="0"/>
    </w:p>
    <w:p w14:paraId="5A63070E" w14:textId="77777777" w:rsidR="00155292" w:rsidRDefault="00FE1E6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41278D5" w14:textId="77777777" w:rsidR="00155292" w:rsidRDefault="00FE1E6F">
      <w:pPr>
        <w:pStyle w:val="af4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73B24790" w14:textId="77777777" w:rsidR="00155292" w:rsidRDefault="00FE1E6F">
      <w:pPr>
        <w:pStyle w:val="af4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19704465" w14:textId="77777777" w:rsidR="00155292" w:rsidRDefault="00FE1E6F">
      <w:pPr>
        <w:pStyle w:val="af4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02FC8B85" w14:textId="77777777" w:rsidR="00155292" w:rsidRDefault="00155292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D8122F7" w14:textId="77777777" w:rsidR="00155292" w:rsidRDefault="00155292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4E2739AB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DC4118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BA05BF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7B2390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102779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C736D5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8F561B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E723A5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4F68FA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7B1835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5C9DD8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203339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59DDAF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9A6375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E65406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323FD3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C74CBC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D77BED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B9EC58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ACBD1E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DFF6E0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0EB416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1F7920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767EE3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EEC87F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8E77B2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92AD0D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0586D8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12CC02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2943C4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198447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F47BFA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44D3AD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7973FA" w14:textId="77777777" w:rsidR="00155292" w:rsidRDefault="0015529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633FBF" w14:textId="77777777" w:rsidR="00155292" w:rsidRDefault="00FE1E6F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2E915B07" w14:textId="77777777" w:rsidR="00155292" w:rsidRDefault="00FE1E6F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95DF0D0" w14:textId="34D4860D" w:rsidR="00155292" w:rsidRDefault="00FE1E6F">
      <w:pPr>
        <w:pStyle w:val="s1"/>
        <w:ind w:firstLine="708"/>
        <w:jc w:val="both"/>
        <w:rPr>
          <w:iCs/>
        </w:rPr>
      </w:pPr>
      <w:r>
        <w:t xml:space="preserve">Формы промежуточной аттестации: курсовая работа, </w:t>
      </w:r>
      <w:r>
        <w:rPr>
          <w:iCs/>
        </w:rPr>
        <w:t xml:space="preserve">экзамен </w:t>
      </w:r>
      <w:r w:rsidR="0030315F">
        <w:rPr>
          <w:iCs/>
        </w:rPr>
        <w:t>7</w:t>
      </w:r>
      <w:r>
        <w:rPr>
          <w:iCs/>
        </w:rPr>
        <w:t xml:space="preserve"> семестр.</w:t>
      </w:r>
    </w:p>
    <w:p w14:paraId="43EC2A2A" w14:textId="77777777" w:rsidR="00155292" w:rsidRDefault="00155292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61A557D" w14:textId="77777777" w:rsidR="00155292" w:rsidRDefault="00FE1E6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B4E7A25" w14:textId="77777777" w:rsidR="00155292" w:rsidRDefault="001552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5244"/>
      </w:tblGrid>
      <w:tr w:rsidR="00155292" w14:paraId="3D57D565" w14:textId="77777777" w:rsidTr="006A03CF">
        <w:trPr>
          <w:trHeight w:val="493"/>
        </w:trPr>
        <w:tc>
          <w:tcPr>
            <w:tcW w:w="5245" w:type="dxa"/>
            <w:shd w:val="clear" w:color="auto" w:fill="auto"/>
            <w:tcMar>
              <w:left w:w="108" w:type="dxa"/>
            </w:tcMar>
          </w:tcPr>
          <w:p w14:paraId="1CB0C033" w14:textId="77777777" w:rsidR="00155292" w:rsidRDefault="00FE1E6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44" w:type="dxa"/>
            <w:shd w:val="clear" w:color="auto" w:fill="auto"/>
          </w:tcPr>
          <w:p w14:paraId="43CA2770" w14:textId="77777777" w:rsidR="00155292" w:rsidRDefault="00FE1E6F">
            <w:pPr>
              <w:pStyle w:val="af"/>
              <w:spacing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55292" w14:paraId="36079CAE" w14:textId="77777777" w:rsidTr="006A03CF">
        <w:trPr>
          <w:trHeight w:val="310"/>
        </w:trPr>
        <w:tc>
          <w:tcPr>
            <w:tcW w:w="5245" w:type="dxa"/>
            <w:shd w:val="clear" w:color="auto" w:fill="auto"/>
            <w:tcMar>
              <w:left w:w="108" w:type="dxa"/>
            </w:tcMar>
          </w:tcPr>
          <w:p w14:paraId="6DA25822" w14:textId="6C51ECA9" w:rsidR="00155292" w:rsidRDefault="00FE1E6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ПК-1: </w:t>
            </w:r>
            <w:r w:rsidR="006A03CF" w:rsidRPr="006A03C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Способен организовывать выполнение технологических процессов при эксплуатации, техническом обслуживании, монтаже и ремонте с учетом принципов обеспечения безопасности и надежности телекоммуникационных систем и сетей железнодорожного транспорта</w:t>
            </w:r>
          </w:p>
        </w:tc>
        <w:tc>
          <w:tcPr>
            <w:tcW w:w="5244" w:type="dxa"/>
            <w:shd w:val="clear" w:color="auto" w:fill="auto"/>
          </w:tcPr>
          <w:p w14:paraId="081C0565" w14:textId="1E894279" w:rsidR="00155292" w:rsidRDefault="00FE1E6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ПК-1.4</w:t>
            </w:r>
            <w:r w:rsidR="006A03CF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6A03CF" w:rsidRPr="006A03CF">
              <w:rPr>
                <w:rFonts w:ascii="Times New Roman" w:hAnsi="Times New Roman"/>
                <w:color w:val="000000"/>
                <w:sz w:val="20"/>
                <w:szCs w:val="20"/>
              </w:rPr>
              <w:t>Проводит анализ технических данных, показателей и результатов работы</w:t>
            </w:r>
            <w:r w:rsidR="00486D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6A03CF" w:rsidRPr="006A03CF">
              <w:rPr>
                <w:rFonts w:ascii="Times New Roman" w:hAnsi="Times New Roman"/>
                <w:color w:val="000000"/>
                <w:sz w:val="20"/>
                <w:szCs w:val="20"/>
              </w:rPr>
              <w:t>телекоммуникационных систем и сетей для решения задач обеспечения их безопасности и надежности</w:t>
            </w:r>
          </w:p>
        </w:tc>
      </w:tr>
    </w:tbl>
    <w:p w14:paraId="5D128066" w14:textId="77777777" w:rsidR="00155292" w:rsidRDefault="0015529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29D4A3F2" w14:textId="77777777" w:rsidR="00155292" w:rsidRDefault="00FE1E6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DA23B0D" w14:textId="77777777" w:rsidR="00155292" w:rsidRDefault="00FE1E6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3C04E25" w14:textId="77777777" w:rsidR="00155292" w:rsidRDefault="001552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f8"/>
        <w:tblW w:w="10597" w:type="dxa"/>
        <w:tblInd w:w="392" w:type="dxa"/>
        <w:tblLook w:val="04A0" w:firstRow="1" w:lastRow="0" w:firstColumn="1" w:lastColumn="0" w:noHBand="0" w:noVBand="1"/>
      </w:tblPr>
      <w:tblGrid>
        <w:gridCol w:w="3968"/>
        <w:gridCol w:w="4488"/>
        <w:gridCol w:w="2141"/>
      </w:tblGrid>
      <w:tr w:rsidR="00155292" w14:paraId="5E0F62B7" w14:textId="77777777">
        <w:tc>
          <w:tcPr>
            <w:tcW w:w="3968" w:type="dxa"/>
            <w:shd w:val="clear" w:color="auto" w:fill="auto"/>
            <w:tcMar>
              <w:left w:w="108" w:type="dxa"/>
            </w:tcMar>
          </w:tcPr>
          <w:p w14:paraId="7382B4E9" w14:textId="77777777" w:rsidR="00155292" w:rsidRDefault="00FE1E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488" w:type="dxa"/>
            <w:shd w:val="clear" w:color="auto" w:fill="auto"/>
            <w:tcMar>
              <w:left w:w="108" w:type="dxa"/>
            </w:tcMar>
          </w:tcPr>
          <w:p w14:paraId="786335D1" w14:textId="77777777" w:rsidR="00155292" w:rsidRDefault="00FE1E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141" w:type="dxa"/>
            <w:shd w:val="clear" w:color="auto" w:fill="auto"/>
            <w:tcMar>
              <w:left w:w="108" w:type="dxa"/>
            </w:tcMar>
          </w:tcPr>
          <w:p w14:paraId="111497C7" w14:textId="77777777" w:rsidR="00155292" w:rsidRDefault="00FE1E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 (семестр 9)</w:t>
            </w:r>
          </w:p>
        </w:tc>
      </w:tr>
      <w:tr w:rsidR="00155292" w14:paraId="7A9F513A" w14:textId="77777777">
        <w:tc>
          <w:tcPr>
            <w:tcW w:w="3968" w:type="dxa"/>
            <w:vMerge w:val="restart"/>
            <w:shd w:val="clear" w:color="auto" w:fill="auto"/>
            <w:tcMar>
              <w:left w:w="108" w:type="dxa"/>
            </w:tcMar>
          </w:tcPr>
          <w:p w14:paraId="0F4AF3E1" w14:textId="40CC7F0E" w:rsidR="00155292" w:rsidRDefault="00FE1E6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ПК-1</w:t>
            </w:r>
            <w:r w:rsidR="006A03C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.4</w:t>
            </w: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: </w:t>
            </w:r>
            <w:r w:rsidR="006A03CF" w:rsidRPr="006A03CF">
              <w:rPr>
                <w:rFonts w:ascii="Times New Roman" w:hAnsi="Times New Roman"/>
                <w:color w:val="000000"/>
                <w:sz w:val="20"/>
                <w:szCs w:val="20"/>
              </w:rPr>
              <w:t>Проводит анализ технических данных, показателей и результатов работы телекоммуникационных систем и сетей для решения задач обеспечения их безопасности и надежности</w:t>
            </w:r>
          </w:p>
        </w:tc>
        <w:tc>
          <w:tcPr>
            <w:tcW w:w="4488" w:type="dxa"/>
            <w:shd w:val="clear" w:color="auto" w:fill="auto"/>
            <w:tcMar>
              <w:left w:w="108" w:type="dxa"/>
            </w:tcMar>
          </w:tcPr>
          <w:p w14:paraId="497AB9B5" w14:textId="77777777" w:rsidR="00155292" w:rsidRDefault="00FE1E6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Принципы функционирования систем передачи дискретных сообщений; организацию систем передачи данных на железнодорожном транспорте.</w:t>
            </w:r>
          </w:p>
          <w:p w14:paraId="04332CB9" w14:textId="77777777" w:rsidR="00155292" w:rsidRDefault="00FE1E6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Способы организации исследований и необходимые технические средства; методы систематизации данных, их обработки и представления результатов.</w:t>
            </w:r>
          </w:p>
          <w:p w14:paraId="3A477220" w14:textId="77777777" w:rsidR="00155292" w:rsidRDefault="00FE1E6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Методы расчёта параметров систем телекоммуникаций; показатели качества передачи; методы расчета основных характеристик систем и сетей связи; методы оценки эффективности и качества систем и сетей связи.</w:t>
            </w:r>
          </w:p>
          <w:p w14:paraId="61F202F3" w14:textId="77777777" w:rsidR="00155292" w:rsidRDefault="00FE1E6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Принципы цифрового кодирования информации; достоинства и недостатки методов кодирования; методы повышения помехозащищенности дискретных сигналов при передаче по каналам связи; способы построения специальных кодов для обнаружения и исправления ошибок в передаваемых сообщениях; технологию работы сетей передачи данных; функции аппаратуры, устанавливаемой на узлах связи, ее технические характеристики; способы организации каналов дальней связи для передачи дискретных сигналов.</w:t>
            </w:r>
          </w:p>
        </w:tc>
        <w:tc>
          <w:tcPr>
            <w:tcW w:w="2141" w:type="dxa"/>
            <w:shd w:val="clear" w:color="auto" w:fill="auto"/>
            <w:tcMar>
              <w:left w:w="108" w:type="dxa"/>
            </w:tcMar>
          </w:tcPr>
          <w:p w14:paraId="1C680F81" w14:textId="63DAA76F" w:rsidR="00155292" w:rsidRDefault="00FE1E6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(№ 1- № </w:t>
            </w:r>
            <w:r w:rsidR="006A03CF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F277891" w14:textId="33306D7A" w:rsidR="00155292" w:rsidRDefault="00FE1E6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(№ 1 - № </w:t>
            </w:r>
            <w:r w:rsidR="006A03CF">
              <w:rPr>
                <w:rFonts w:ascii="Times New Roman" w:hAnsi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23E4705" w14:textId="15B23AAB" w:rsidR="006A03CF" w:rsidRDefault="006A03CF" w:rsidP="006A03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защите курсовой работы (№ 4-7, 11)</w:t>
            </w:r>
          </w:p>
          <w:p w14:paraId="08492F11" w14:textId="77777777" w:rsidR="00155292" w:rsidRDefault="00155292" w:rsidP="006A03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5292" w14:paraId="287B0830" w14:textId="77777777">
        <w:tc>
          <w:tcPr>
            <w:tcW w:w="3968" w:type="dxa"/>
            <w:vMerge/>
            <w:shd w:val="clear" w:color="auto" w:fill="auto"/>
            <w:tcMar>
              <w:left w:w="108" w:type="dxa"/>
            </w:tcMar>
          </w:tcPr>
          <w:p w14:paraId="4CFC04CC" w14:textId="77777777" w:rsidR="00155292" w:rsidRDefault="00155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8" w:type="dxa"/>
            <w:shd w:val="clear" w:color="auto" w:fill="auto"/>
            <w:tcMar>
              <w:left w:w="108" w:type="dxa"/>
            </w:tcMar>
          </w:tcPr>
          <w:p w14:paraId="7B50E125" w14:textId="77777777" w:rsidR="00155292" w:rsidRDefault="00FE1E6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Проектировать системы передачи дискретных сообщений на основе выпускаемой промышленностью типовой аппаратуры.</w:t>
            </w:r>
          </w:p>
          <w:p w14:paraId="68DA3CE1" w14:textId="77777777" w:rsidR="00155292" w:rsidRDefault="00FE1E6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Планировать эксперимент; анализировать результаты, делать выводы с учетом поставленной цели исследования.</w:t>
            </w:r>
          </w:p>
          <w:p w14:paraId="175E6812" w14:textId="77777777" w:rsidR="00155292" w:rsidRDefault="00FE1E6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Оценивать и анализировать показатели качества передачи; оценивать эффективность и качество систем и сетей связи.</w:t>
            </w:r>
          </w:p>
          <w:p w14:paraId="1BCB3656" w14:textId="77777777" w:rsidR="00155292" w:rsidRDefault="00FE1E6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Оценивать достоверность передачи цифровой информации по системам связи, использующим различные принципы преобразования сигналов;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организовывать процессы передачи сообщений с использованием современных информационных технологий; реализовывать на практике новые информационные технологии и устройства; использовать математические методы и модели при разработке современных систем передачи дискретных сообщений для использования на железнодорожном транспорте; внедрять, сопровождать и эксплуатировать устройства и системы, реализующие качественно новые информационные технологии.</w:t>
            </w:r>
          </w:p>
        </w:tc>
        <w:tc>
          <w:tcPr>
            <w:tcW w:w="2141" w:type="dxa"/>
            <w:shd w:val="clear" w:color="auto" w:fill="auto"/>
            <w:tcMar>
              <w:left w:w="108" w:type="dxa"/>
            </w:tcMar>
          </w:tcPr>
          <w:p w14:paraId="5DF032C5" w14:textId="2E361843" w:rsidR="00155292" w:rsidRDefault="00FE1E6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Задания (№</w:t>
            </w:r>
            <w:r w:rsidRPr="006A03CF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Pr="006A03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A03CF">
              <w:rPr>
                <w:rFonts w:ascii="Times New Roman" w:hAnsi="Times New Roman"/>
                <w:sz w:val="20"/>
                <w:szCs w:val="20"/>
              </w:rPr>
              <w:t>2</w:t>
            </w:r>
            <w:r w:rsidRPr="006A03CF">
              <w:rPr>
                <w:rFonts w:ascii="Times New Roman" w:hAnsi="Times New Roman"/>
                <w:sz w:val="20"/>
                <w:szCs w:val="20"/>
              </w:rPr>
              <w:t>3</w:t>
            </w:r>
            <w:r w:rsidR="006A03C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2D88BE0" w14:textId="324904B1" w:rsidR="00155292" w:rsidRDefault="006A03CF" w:rsidP="006A03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на курсовую работу (№ 1 - № 33)</w:t>
            </w:r>
          </w:p>
        </w:tc>
      </w:tr>
      <w:tr w:rsidR="00155292" w14:paraId="4388D859" w14:textId="77777777">
        <w:tc>
          <w:tcPr>
            <w:tcW w:w="3968" w:type="dxa"/>
            <w:vMerge/>
            <w:shd w:val="clear" w:color="auto" w:fill="auto"/>
            <w:tcMar>
              <w:left w:w="108" w:type="dxa"/>
            </w:tcMar>
          </w:tcPr>
          <w:p w14:paraId="12F5DDED" w14:textId="77777777" w:rsidR="00155292" w:rsidRDefault="00155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8" w:type="dxa"/>
            <w:shd w:val="clear" w:color="auto" w:fill="auto"/>
            <w:tcMar>
              <w:left w:w="108" w:type="dxa"/>
            </w:tcMar>
          </w:tcPr>
          <w:p w14:paraId="7D4F8152" w14:textId="77777777" w:rsidR="00155292" w:rsidRDefault="00FE1E6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Навыками расчета рабочих параметров технических средств, используемых в разрабатываемых системах.</w:t>
            </w:r>
          </w:p>
          <w:p w14:paraId="6E2117C7" w14:textId="77777777" w:rsidR="00155292" w:rsidRDefault="00FE1E6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Навыками обработки данных и представления результатов.</w:t>
            </w:r>
          </w:p>
          <w:p w14:paraId="069A2A34" w14:textId="77777777" w:rsidR="00155292" w:rsidRDefault="00FE1E6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Навыками расчета параметров систем телекоммуникаций; навыками расчета основных характеристик систем и сетей связи.</w:t>
            </w:r>
          </w:p>
          <w:p w14:paraId="6351B892" w14:textId="77777777" w:rsidR="00155292" w:rsidRDefault="00FE1E6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Навыками использования программного обеспечения при разработке и эксплуатации систем передачи дискретных сообщений; современными методами, способами и средствами получения, обработки и хранения цифровой информации, навыками работы с компьютером как средством управления информацией и процессом ее подготовки и передачи.</w:t>
            </w:r>
          </w:p>
        </w:tc>
        <w:tc>
          <w:tcPr>
            <w:tcW w:w="2141" w:type="dxa"/>
            <w:shd w:val="clear" w:color="auto" w:fill="auto"/>
            <w:tcMar>
              <w:left w:w="108" w:type="dxa"/>
            </w:tcMar>
          </w:tcPr>
          <w:p w14:paraId="3B90F80D" w14:textId="00E7AABE" w:rsidR="00155292" w:rsidRDefault="006A03CF" w:rsidP="006A03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2</w:t>
            </w:r>
            <w:r w:rsidRPr="006A03CF">
              <w:rPr>
                <w:rFonts w:ascii="Times New Roman" w:hAnsi="Times New Roman"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Pr="006A03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6A03CF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, № 10 - № 13).</w:t>
            </w:r>
          </w:p>
        </w:tc>
      </w:tr>
    </w:tbl>
    <w:p w14:paraId="1AE2A285" w14:textId="77777777" w:rsidR="00155292" w:rsidRDefault="001552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38182FD" w14:textId="77777777" w:rsidR="00155292" w:rsidRDefault="00FE1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1A8AE001" w14:textId="77777777" w:rsidR="00155292" w:rsidRDefault="00FE1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5CC053C3" w14:textId="1CE9C39B" w:rsidR="00155292" w:rsidRDefault="00FE1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8A186F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14:paraId="595A5208" w14:textId="77777777" w:rsidR="00155292" w:rsidRDefault="001552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909CFD9" w14:textId="77777777" w:rsidR="00155292" w:rsidRDefault="00FE1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(курсовая работа на тему </w:t>
      </w:r>
      <w:bookmarkStart w:id="1" w:name="_Hlk70166877"/>
      <w:r>
        <w:rPr>
          <w:rFonts w:ascii="Times New Roman" w:eastAsia="Times New Roman" w:hAnsi="Times New Roman"/>
          <w:sz w:val="24"/>
          <w:szCs w:val="24"/>
        </w:rPr>
        <w:t>«Элементы разработки системы телеграфной связи для участка железной дороги»</w:t>
      </w:r>
      <w:bookmarkEnd w:id="1"/>
      <w:r>
        <w:rPr>
          <w:rFonts w:ascii="Times New Roman" w:eastAsia="Times New Roman" w:hAnsi="Times New Roman"/>
          <w:sz w:val="24"/>
          <w:szCs w:val="24"/>
        </w:rPr>
        <w:t>) проводится в форме защиты по вопросам и заданиям к защите.</w:t>
      </w:r>
    </w:p>
    <w:p w14:paraId="0877BAF6" w14:textId="77777777" w:rsidR="00155292" w:rsidRDefault="001552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44C1E0B" w14:textId="77777777" w:rsidR="00155292" w:rsidRDefault="00FE1E6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b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729926B" w14:textId="77777777" w:rsidR="00155292" w:rsidRDefault="0015529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</w:p>
    <w:p w14:paraId="00E2E79F" w14:textId="77777777" w:rsidR="00155292" w:rsidRDefault="00FE1E6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1BDC5C96" w14:textId="77777777" w:rsidR="00155292" w:rsidRDefault="0015529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FD8A535" w14:textId="77777777" w:rsidR="00155292" w:rsidRDefault="00FE1E6F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</w:p>
    <w:tbl>
      <w:tblPr>
        <w:tblStyle w:val="af8"/>
        <w:tblpPr w:leftFromText="180" w:rightFromText="180" w:vertAnchor="text" w:horzAnchor="margin" w:tblpX="364" w:tblpY="161"/>
        <w:tblW w:w="10632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070"/>
        <w:gridCol w:w="5562"/>
      </w:tblGrid>
      <w:tr w:rsidR="00155292" w14:paraId="530AEA03" w14:textId="77777777" w:rsidTr="006A03CF">
        <w:tc>
          <w:tcPr>
            <w:tcW w:w="5070" w:type="dxa"/>
            <w:shd w:val="clear" w:color="auto" w:fill="auto"/>
            <w:tcMar>
              <w:left w:w="103" w:type="dxa"/>
            </w:tcMar>
          </w:tcPr>
          <w:p w14:paraId="6546C8DE" w14:textId="77777777" w:rsidR="00155292" w:rsidRDefault="00FE1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62" w:type="dxa"/>
            <w:shd w:val="clear" w:color="auto" w:fill="auto"/>
            <w:tcMar>
              <w:left w:w="103" w:type="dxa"/>
            </w:tcMar>
          </w:tcPr>
          <w:p w14:paraId="6794D060" w14:textId="77777777" w:rsidR="00155292" w:rsidRDefault="00FE1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55292" w14:paraId="39FA3296" w14:textId="77777777" w:rsidTr="006A03CF">
        <w:tc>
          <w:tcPr>
            <w:tcW w:w="5070" w:type="dxa"/>
            <w:shd w:val="clear" w:color="auto" w:fill="auto"/>
            <w:tcMar>
              <w:left w:w="103" w:type="dxa"/>
            </w:tcMar>
          </w:tcPr>
          <w:p w14:paraId="64C04795" w14:textId="792A0821" w:rsidR="00155292" w:rsidRDefault="006A03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ПК-1.4: </w:t>
            </w:r>
            <w:r w:rsidRPr="006A03CF">
              <w:rPr>
                <w:rFonts w:ascii="Times New Roman" w:hAnsi="Times New Roman"/>
                <w:color w:val="000000"/>
                <w:sz w:val="20"/>
                <w:szCs w:val="20"/>
              </w:rPr>
              <w:t>Проводит анализ технических данных, показателей и результатов работы телекоммуникационных систем и сетей для решения задач обеспечения их безопасности и надежности</w:t>
            </w:r>
          </w:p>
        </w:tc>
        <w:tc>
          <w:tcPr>
            <w:tcW w:w="5562" w:type="dxa"/>
            <w:shd w:val="clear" w:color="auto" w:fill="auto"/>
            <w:tcMar>
              <w:left w:w="103" w:type="dxa"/>
            </w:tcMar>
          </w:tcPr>
          <w:p w14:paraId="3F871ECF" w14:textId="77777777" w:rsidR="00155292" w:rsidRDefault="00FE1E6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Принципы функционирования систем передачи дискретных сообщений; организацию систем передачи данных на железнодорожном транспорте.</w:t>
            </w:r>
          </w:p>
          <w:p w14:paraId="3DB5B275" w14:textId="77777777" w:rsidR="00155292" w:rsidRDefault="00FE1E6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Способы организации исследований и необходимые технические средства; методы систематизации данных, их обработки и представления результатов.</w:t>
            </w:r>
          </w:p>
          <w:p w14:paraId="7E8C0260" w14:textId="77777777" w:rsidR="00155292" w:rsidRDefault="00FE1E6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Методы расчёта параметров систем телекоммуникаций; показатели качества передачи; методы расчета основных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характеристик систем и сетей связи; методы оценки эффективности и качества систем и сетей связи.</w:t>
            </w:r>
          </w:p>
          <w:p w14:paraId="5C440ED7" w14:textId="77777777" w:rsidR="00155292" w:rsidRDefault="00FE1E6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Принципы цифрового кодирования информации; достоинства и недостатки методов кодирования; методы повышения помехозащищенности дискретных сигналов при передаче по каналам связи; способы построения специальных кодов для обнаружения и исправления ошибок в передаваемых сообщениях; технологию работы сетей передачи данных; функции аппаратуры, устанавливаемой на узлах связи, ее технические характеристики; способы организации каналов дальней связи для передачи дискретных сигналов.</w:t>
            </w:r>
          </w:p>
        </w:tc>
      </w:tr>
      <w:tr w:rsidR="00155292" w14:paraId="573980AA" w14:textId="77777777" w:rsidTr="006A03CF">
        <w:trPr>
          <w:trHeight w:val="742"/>
        </w:trPr>
        <w:tc>
          <w:tcPr>
            <w:tcW w:w="10632" w:type="dxa"/>
            <w:gridSpan w:val="2"/>
            <w:shd w:val="clear" w:color="auto" w:fill="auto"/>
            <w:tcMar>
              <w:left w:w="103" w:type="dxa"/>
            </w:tcMar>
          </w:tcPr>
          <w:p w14:paraId="4E736E39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lastRenderedPageBreak/>
              <w:t>Примеры заданий</w:t>
            </w:r>
          </w:p>
          <w:p w14:paraId="3D58505B" w14:textId="77777777" w:rsidR="00155292" w:rsidRDefault="00FE1E6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Какое минимальное количество раз необходимо передать кодовую комбинацию в системах с мажоритарной логикой?</w:t>
            </w:r>
          </w:p>
          <w:p w14:paraId="000F9020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один раз;</w:t>
            </w:r>
          </w:p>
          <w:p w14:paraId="7018BFAA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два раза;</w:t>
            </w:r>
          </w:p>
          <w:p w14:paraId="007DC4C4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в) три раза;</w:t>
            </w:r>
          </w:p>
          <w:p w14:paraId="73F23298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пять раз.</w:t>
            </w:r>
          </w:p>
          <w:p w14:paraId="2D8BF58B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D57B254" w14:textId="77777777" w:rsidR="00155292" w:rsidRDefault="00FE1E6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Какова цена повышения верности в системах передачи дискретных сообщений с многократным повторением кодовой комбинации?</w:t>
            </w:r>
          </w:p>
          <w:p w14:paraId="586142BD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а) значительное снижение скорости передачи информации;</w:t>
            </w:r>
          </w:p>
          <w:p w14:paraId="264A412D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значительное усложнение системы;</w:t>
            </w:r>
          </w:p>
          <w:p w14:paraId="09B32023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значительное снижение надежности системы;</w:t>
            </w:r>
          </w:p>
          <w:p w14:paraId="37E48873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значительное удорожание системы.</w:t>
            </w:r>
          </w:p>
          <w:p w14:paraId="55538449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006BC91" w14:textId="77777777" w:rsidR="00155292" w:rsidRDefault="00FE1E6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Какова цена повышения верности в системах передачи дискретных сообщений с одновременной передачей по нескольким параллельным каналам связи?</w:t>
            </w:r>
          </w:p>
          <w:p w14:paraId="1D7CA433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а) значительное усложнение и удорожание системы;</w:t>
            </w:r>
          </w:p>
          <w:p w14:paraId="51B401BC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значительное снижение скорости передачи информации;</w:t>
            </w:r>
          </w:p>
          <w:p w14:paraId="01B35C2C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значительное снижение стоимости обслуживания системы;</w:t>
            </w:r>
          </w:p>
          <w:p w14:paraId="58E3B36A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упрощение обслуживания системы.</w:t>
            </w:r>
          </w:p>
          <w:p w14:paraId="3266C287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B41776E" w14:textId="77777777" w:rsidR="00155292" w:rsidRDefault="00FE1E6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 простом коде любая ошибка приема символа приводит к…</w:t>
            </w:r>
          </w:p>
          <w:p w14:paraId="098F8E42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а) искажению информации;</w:t>
            </w:r>
          </w:p>
          <w:p w14:paraId="63511E8A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искажению или потере информации;</w:t>
            </w:r>
          </w:p>
          <w:p w14:paraId="3A0D868D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потере информации;</w:t>
            </w:r>
          </w:p>
          <w:p w14:paraId="33EF90B6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все ответы правильные;</w:t>
            </w:r>
          </w:p>
          <w:p w14:paraId="088F6685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д) все ответы неправильные.</w:t>
            </w:r>
          </w:p>
          <w:p w14:paraId="005CABFA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E3E3703" w14:textId="77777777" w:rsidR="00155292" w:rsidRDefault="00FE1E6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 чему приводит увеличение избыточности кода? Укажите все правильные ответы.</w:t>
            </w:r>
          </w:p>
          <w:p w14:paraId="33D159D7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а) уменьшение скорости передачи информации;</w:t>
            </w:r>
          </w:p>
          <w:p w14:paraId="0170569D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б) усложнение кодера и декодера;</w:t>
            </w:r>
          </w:p>
          <w:p w14:paraId="4DB77FC7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увеличение скорости передачи информации;</w:t>
            </w:r>
          </w:p>
          <w:p w14:paraId="13ADDEB9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снижение корректирующей способности кода.</w:t>
            </w:r>
          </w:p>
          <w:p w14:paraId="10460D97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A841E0A" w14:textId="77777777" w:rsidR="00155292" w:rsidRDefault="00FE1E6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Оптимальным считается код, который…</w:t>
            </w:r>
          </w:p>
          <w:p w14:paraId="69814AB5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а) полностью реализует возможности по исправлению (обнаружению) ошибок при минимальной избыточности;</w:t>
            </w:r>
          </w:p>
          <w:p w14:paraId="201C033B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частично реализует возможности по исправлению (обнаружению) ошибок при минимальной избыточности;</w:t>
            </w:r>
          </w:p>
          <w:p w14:paraId="6DB4C37A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полностью реализует возможности по исправлению (обнаружению) ошибок при максимальной избыточности;</w:t>
            </w:r>
          </w:p>
          <w:p w14:paraId="4ABBFF61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нет правильного ответа.</w:t>
            </w:r>
          </w:p>
          <w:p w14:paraId="294100FC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DCF87BB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Укажите назначение старта и стопа в стартстопном сигнале</w:t>
            </w:r>
          </w:p>
          <w:p w14:paraId="5D96F603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запуск распределителя передачи</w:t>
            </w:r>
          </w:p>
          <w:p w14:paraId="0368AC35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запуск и остановка распределителя передачи</w:t>
            </w:r>
          </w:p>
          <w:p w14:paraId="61A31BEF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в) запуск и остановка распределителя приема</w:t>
            </w:r>
          </w:p>
          <w:p w14:paraId="49737FE2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запуск и остановка распределителей передачи и приема</w:t>
            </w:r>
          </w:p>
          <w:p w14:paraId="6EFDD5B1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AFBEA47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Что такое краевые искажения?</w:t>
            </w:r>
          </w:p>
          <w:p w14:paraId="4D576CC0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смещение единичного элемента относительно идеального положения, приводящее к изменению длительности кодовой комбинации</w:t>
            </w:r>
          </w:p>
          <w:p w14:paraId="2DF3DC1D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изменение значащей позиции внутри единичного интервала</w:t>
            </w:r>
          </w:p>
          <w:p w14:paraId="7F50209E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в) смещение значащего момента относительно его идеального положения, приводящее к изменению длительности единичного элемента</w:t>
            </w:r>
          </w:p>
          <w:p w14:paraId="400056AB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смещение кодовой комбинации, приводящее к неправильному приему сообщения</w:t>
            </w:r>
          </w:p>
          <w:p w14:paraId="6809AEF7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68A398F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Укажите недостаток стартстопного метода передачи.</w:t>
            </w:r>
          </w:p>
          <w:p w14:paraId="0FCEF825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а) необходимость передачи по каналу связи специальных синхросигналов</w:t>
            </w:r>
          </w:p>
          <w:p w14:paraId="12126B13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б) низкая помехозащищенность</w:t>
            </w:r>
          </w:p>
          <w:p w14:paraId="67A28441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постоянная работа распределителей передачи и приема</w:t>
            </w:r>
          </w:p>
          <w:p w14:paraId="60B88EF9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большое время вхождения в синхронизм</w:t>
            </w:r>
          </w:p>
          <w:p w14:paraId="2351CCBC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4281FD1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 каких системах с обратной связью (ОС) по обратному каналу передаются квитанции?</w:t>
            </w:r>
          </w:p>
          <w:p w14:paraId="62594E65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в системах с решающей обратной связью (РОС)</w:t>
            </w:r>
          </w:p>
          <w:p w14:paraId="17215EBF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в системах с информационной обратной связью (ИОС)</w:t>
            </w:r>
          </w:p>
          <w:p w14:paraId="763C87FF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в) в системах с решающей обратной связью и ожиданием (РОС-ОЖ)</w:t>
            </w:r>
          </w:p>
          <w:p w14:paraId="0B3A2DD6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в системах с решающей обратной связью и последовательной передачей комбинаций (РОС-ПП)</w:t>
            </w:r>
          </w:p>
          <w:p w14:paraId="51FD294E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82688DF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Какой протокол является дуплексным протоколом модуляции, предусматривающим использование относительной фазовой модуляции при частотном разделении каналов передачи взаимодействующих модемов, скорость модуляции равна 600 Бод.</w:t>
            </w:r>
          </w:p>
          <w:p w14:paraId="795DD6A8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V.21</w:t>
            </w:r>
          </w:p>
          <w:p w14:paraId="2000F0C8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V.22</w:t>
            </w:r>
          </w:p>
          <w:p w14:paraId="5F21E4F9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в) V.23</w:t>
            </w:r>
          </w:p>
          <w:p w14:paraId="325A06C4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V.32</w:t>
            </w:r>
          </w:p>
          <w:p w14:paraId="42C24CAB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3041031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Какой протокол основывается на модифицированной КАМ и предполагает полнодуплексную передачу по двухпроводным телефонным каналам со скоростью модуляции 2400 Бод.</w:t>
            </w:r>
          </w:p>
          <w:p w14:paraId="3DEDF9FF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V.22</w:t>
            </w:r>
          </w:p>
          <w:p w14:paraId="6D9C8F70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V.23</w:t>
            </w:r>
          </w:p>
          <w:p w14:paraId="2A37B9CB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V.32</w:t>
            </w:r>
          </w:p>
          <w:p w14:paraId="36DF6F32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г) V.34</w:t>
            </w:r>
          </w:p>
          <w:p w14:paraId="34B9B1D3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2E7AB44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Какой протокол передачи фалов используется модемом по умолчанию?</w:t>
            </w:r>
          </w:p>
          <w:p w14:paraId="1CA231B6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MNP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4</w:t>
            </w:r>
          </w:p>
          <w:p w14:paraId="1559DD13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Zmodem</w:t>
            </w:r>
          </w:p>
          <w:p w14:paraId="3382E018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Xmodem</w:t>
            </w:r>
          </w:p>
          <w:p w14:paraId="3EDBC96B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г)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V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.42</w:t>
            </w:r>
          </w:p>
          <w:p w14:paraId="10CAD967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102FB7D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Дать понятие интерфейса</w:t>
            </w:r>
          </w:p>
          <w:p w14:paraId="7A76D7A7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интерфейс - это набор правил, обеспечивающих логическое и процедурное сопряжение одноименных уровней</w:t>
            </w:r>
          </w:p>
          <w:p w14:paraId="3C3C1B6D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б) интерфейс представляет собой совокупность устройств и процедур на границе между двумя соседними уровнями одной системы</w:t>
            </w:r>
          </w:p>
          <w:p w14:paraId="68F504E1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интерфейс - это комплекс средств, обеспечивающий предоставление пользователям услуг</w:t>
            </w:r>
          </w:p>
          <w:p w14:paraId="1AC9153D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интерфейс определяет расположение узлов сети и их взаимодействие</w:t>
            </w:r>
          </w:p>
          <w:p w14:paraId="2F409569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BB0A539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Какой способ коммутации наиболее распространен сегодня в сетях передачи данных?</w:t>
            </w:r>
          </w:p>
          <w:p w14:paraId="22BF71DF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1) коммутации каналов</w:t>
            </w:r>
          </w:p>
          <w:p w14:paraId="25803CA6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2) коммутации пакетов</w:t>
            </w:r>
          </w:p>
          <w:p w14:paraId="43A36E77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3) коммутации сообщений</w:t>
            </w:r>
          </w:p>
          <w:p w14:paraId="6FD1B3FA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4) коммутации кадров</w:t>
            </w:r>
          </w:p>
          <w:p w14:paraId="5AF27B79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377C253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Какие свойства относятся к сетям с коммутацией пакетов?</w:t>
            </w:r>
          </w:p>
          <w:p w14:paraId="4466BD2C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гарантированная пропускная способность (полоса) для взаимодействующих абонентов</w:t>
            </w:r>
          </w:p>
          <w:p w14:paraId="347424B7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трафик реального времени передается без задержек</w:t>
            </w:r>
          </w:p>
          <w:p w14:paraId="66B15140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в) каждая порция данных снабжается адресом</w:t>
            </w:r>
          </w:p>
          <w:p w14:paraId="3B86FD1C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сеть может отказать абоненту в установлении соединения</w:t>
            </w:r>
          </w:p>
          <w:p w14:paraId="44A8F47D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0B826AB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Какие свойства характерны для сетей с коммутацией каналов?</w:t>
            </w:r>
          </w:p>
          <w:p w14:paraId="53B03DFE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а) адрес используется только на этапе установления соединения</w:t>
            </w:r>
          </w:p>
          <w:p w14:paraId="2B472B3E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каждая порция данных снабжается адресом</w:t>
            </w:r>
          </w:p>
          <w:p w14:paraId="6452A790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в) сеть может отказать абоненту в установлении соединения</w:t>
            </w:r>
          </w:p>
          <w:p w14:paraId="51F32870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пропускная способность сети для абонентов неизвестна, задержки передачи носят случайный характер</w:t>
            </w:r>
          </w:p>
          <w:p w14:paraId="78632474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E7A7932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Какие сети обеспечивают временное разделение канала между узлами (канал простаивает если узлу нечего передавать)</w:t>
            </w:r>
          </w:p>
          <w:p w14:paraId="0B881ACE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статические</w:t>
            </w:r>
          </w:p>
          <w:p w14:paraId="7F7907AE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б) динамические</w:t>
            </w:r>
          </w:p>
          <w:p w14:paraId="61289CEA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одноранговые</w:t>
            </w:r>
          </w:p>
          <w:p w14:paraId="6E189CD7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распределенные</w:t>
            </w:r>
          </w:p>
          <w:p w14:paraId="4145CA28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D6949A8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Какие сети обеспечивают централизованные и распределенные механизмы выделения канала по запросу.</w:t>
            </w:r>
          </w:p>
          <w:p w14:paraId="3B3B85CD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а) статические</w:t>
            </w:r>
          </w:p>
          <w:p w14:paraId="7588E628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динамические</w:t>
            </w:r>
          </w:p>
          <w:p w14:paraId="1FF280D2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одноранговые</w:t>
            </w:r>
          </w:p>
          <w:p w14:paraId="3544CE88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широкополосные</w:t>
            </w:r>
          </w:p>
          <w:p w14:paraId="2BB413DF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66B0B08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Для чего предназначена многоуровневая эталонная модель взаимодействия открытых систем?</w:t>
            </w:r>
          </w:p>
          <w:p w14:paraId="43931483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а) для обеспечения обмена информацией между прикладными процессами указанных типов, различными по своей топологии, ПО и методам доступа и для реализации общей задачи распределенной обработки информации</w:t>
            </w:r>
          </w:p>
          <w:p w14:paraId="7C86C0ED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для предоставления пользователям услуг электросвязи</w:t>
            </w:r>
          </w:p>
          <w:p w14:paraId="58A42E0C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для обеспечения транспортировки, коммутации сигналов в службах электросвязи</w:t>
            </w:r>
          </w:p>
          <w:p w14:paraId="2D875635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для обеспечения обмена информацией между прикладными процессами разных компьютерных сетей</w:t>
            </w:r>
          </w:p>
          <w:p w14:paraId="3C02EC8C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155292" w14:paraId="03F364F5" w14:textId="77777777" w:rsidTr="006A03CF">
        <w:trPr>
          <w:trHeight w:val="742"/>
        </w:trPr>
        <w:tc>
          <w:tcPr>
            <w:tcW w:w="10632" w:type="dxa"/>
            <w:gridSpan w:val="2"/>
            <w:shd w:val="clear" w:color="auto" w:fill="auto"/>
            <w:tcMar>
              <w:left w:w="103" w:type="dxa"/>
            </w:tcMar>
          </w:tcPr>
          <w:p w14:paraId="78E8B443" w14:textId="77777777" w:rsidR="00155292" w:rsidRDefault="00FE1E6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Выражение </w:t>
            </w: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 – (</w:t>
            </w: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k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= </w:t>
            </w: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r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определяет…</w:t>
            </w:r>
          </w:p>
          <w:p w14:paraId="12585658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а) коэффициент избыточности;</w:t>
            </w:r>
          </w:p>
          <w:p w14:paraId="61F525F0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коэффициент скорости;</w:t>
            </w:r>
          </w:p>
          <w:p w14:paraId="14BD5C54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коэффициент сложности;</w:t>
            </w:r>
          </w:p>
          <w:p w14:paraId="3F8BCAD2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коэффициент надежности.</w:t>
            </w:r>
          </w:p>
          <w:p w14:paraId="70F0BEFD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EDBF4E8" w14:textId="77777777" w:rsidR="00155292" w:rsidRDefault="00FE1E6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Код характеризуется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d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  <w:lang w:val="en-US"/>
              </w:rPr>
              <w:t>min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2. Ошибки какой кратности включительно способен обнаруживать такой код?</w:t>
            </w:r>
          </w:p>
          <w:p w14:paraId="374F5202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все однократные ошибки;</w:t>
            </w:r>
          </w:p>
          <w:p w14:paraId="7909D583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все двукратные ошибки;</w:t>
            </w:r>
          </w:p>
          <w:p w14:paraId="09510B0A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все трехкратные ошибки;</w:t>
            </w:r>
          </w:p>
          <w:p w14:paraId="05212945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г) все ошибки нечетной кратности.</w:t>
            </w:r>
          </w:p>
          <w:p w14:paraId="6438FD1A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952C1C2" w14:textId="77777777" w:rsidR="00155292" w:rsidRDefault="00FE1E6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Код характеризуется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d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  <w:lang w:val="en-US"/>
              </w:rPr>
              <w:t>min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5. Ошибки какой кратности включительно способен исправлять такой код?</w:t>
            </w:r>
          </w:p>
          <w:p w14:paraId="76E01E38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все однократные ошибки;</w:t>
            </w:r>
          </w:p>
          <w:p w14:paraId="0EF4362B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б) все двукратные ошибки;</w:t>
            </w:r>
          </w:p>
          <w:p w14:paraId="49CED1C8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все трехкратные ошибки;</w:t>
            </w:r>
          </w:p>
          <w:p w14:paraId="1E52CE69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все ошибки нечетной кратности.</w:t>
            </w:r>
          </w:p>
          <w:p w14:paraId="69C54312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FAAFAD4" w14:textId="77777777" w:rsidR="00155292" w:rsidRDefault="00FE1E6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Если в каналах связи число ошибок в кодовой комбинации данной длины уменьшается с увеличением кратности ошибки, то эффективными являются коды, …</w:t>
            </w:r>
          </w:p>
          <w:p w14:paraId="6D65896E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а) исправляющие все ошибки низкой кратности;</w:t>
            </w:r>
          </w:p>
          <w:p w14:paraId="6B5628CF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исправляющие все ошибки высокой кратности;</w:t>
            </w:r>
          </w:p>
          <w:p w14:paraId="6368841C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исправляющие часть ошибок низкой и высокой кратности;</w:t>
            </w:r>
          </w:p>
          <w:p w14:paraId="3BA10A34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исправляющие все ошибки любой кратности.</w:t>
            </w:r>
          </w:p>
          <w:p w14:paraId="2C11332D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AE5075C" w14:textId="77777777" w:rsidR="00155292" w:rsidRDefault="00FE1E6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Если для каналов связи характерны пакеты ошибок, то эффективными являются коды, …</w:t>
            </w:r>
          </w:p>
          <w:p w14:paraId="2F582F3C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исправляющие все ошибки низкой кратности;</w:t>
            </w:r>
          </w:p>
          <w:p w14:paraId="6518F054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б) способные исправлять ошибки высокой кратности;</w:t>
            </w:r>
          </w:p>
          <w:p w14:paraId="08C8B710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исправляющие часть ошибок низкой и высокой кратности;</w:t>
            </w:r>
          </w:p>
          <w:p w14:paraId="17238D8C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исправляющие все ошибки любой кратности.</w:t>
            </w:r>
          </w:p>
          <w:p w14:paraId="49F9F832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5B362D2" w14:textId="77777777" w:rsidR="00155292" w:rsidRDefault="00FE1E6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 коде с проверкой на четность минимальное кодовое расстояние равно…</w:t>
            </w:r>
          </w:p>
          <w:p w14:paraId="1DE2BECD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1;</w:t>
            </w:r>
          </w:p>
          <w:p w14:paraId="1EBE6DE8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б) 2;</w:t>
            </w:r>
          </w:p>
          <w:p w14:paraId="0A8B0FF0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3;</w:t>
            </w:r>
          </w:p>
          <w:p w14:paraId="13EF1593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5.</w:t>
            </w:r>
          </w:p>
          <w:p w14:paraId="561B6265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39AAD28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Дать определение скорости передачи информации R.</w:t>
            </w:r>
          </w:p>
          <w:p w14:paraId="0FF1CA06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скорость передачи определяется числом единичных элементов, передаваемых в единицу времени</w:t>
            </w:r>
          </w:p>
          <w:p w14:paraId="49E010A3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скорость передачи – это среднее количество информации, выдаваемое источником в единицу времени</w:t>
            </w:r>
          </w:p>
          <w:p w14:paraId="33EB097E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скорость передачи – это скорость модуляции, при которой один единичный элемент передается в одну секунду</w:t>
            </w:r>
          </w:p>
          <w:p w14:paraId="5AD7FD2A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г) скорость передачи – определяется количеством информации, переданной за единицу времени</w:t>
            </w:r>
          </w:p>
          <w:p w14:paraId="2B181EA8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75CEA2C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Дать понятие коэффициента ошибок</w:t>
            </w:r>
          </w:p>
          <w:p w14:paraId="22907D57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а) отношение числа ошибочно принятых элементов, к общему числу переданных элементов за интервал времени</w:t>
            </w:r>
          </w:p>
          <w:p w14:paraId="1C2546E7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отношение правильно переданных элементов к общему числу ошибочно принятых элементов за интервал времени</w:t>
            </w:r>
          </w:p>
          <w:p w14:paraId="5D1DCCA8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отношение правильно переданных элементов к общему числу ошибочно принятых элементов за 1 час</w:t>
            </w:r>
          </w:p>
          <w:p w14:paraId="5B412079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отношение числа ошибочно принятых элементов к общему числу переданных элементов за 2 часа</w:t>
            </w:r>
          </w:p>
          <w:p w14:paraId="6C879AD2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94B5477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Дать определение скорости модуляции В</w:t>
            </w:r>
          </w:p>
          <w:p w14:paraId="49F41B8B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а) скорость модуляции определяется числом единичных элементов, передаваемых устройством за единицу времени</w:t>
            </w:r>
          </w:p>
          <w:p w14:paraId="34D173D2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скорость модуляции определяется количеством информации, переданной в единицу времени</w:t>
            </w:r>
          </w:p>
          <w:p w14:paraId="62550E56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скорость модуляции – это среднее количество информации, создаваемое источником в единицу времени</w:t>
            </w:r>
          </w:p>
          <w:p w14:paraId="7413EB48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скорость модуляции – это среднее количество информации, приходящееся на одно сообщение или на его элемент</w:t>
            </w:r>
          </w:p>
          <w:p w14:paraId="3B361487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4BE6420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Дать определение производительности источника Н/(A)</w:t>
            </w:r>
          </w:p>
          <w:p w14:paraId="3713D460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определяется числом единичных элементов, передаваемых в единицу времени</w:t>
            </w:r>
          </w:p>
          <w:p w14:paraId="0EC73BEC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это среднее количество информации, приходящееся на одно сообщение или на его элементы</w:t>
            </w:r>
          </w:p>
          <w:p w14:paraId="0C52866F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в) это среднее количество информации, создаваемое источником в единицу времени</w:t>
            </w:r>
          </w:p>
          <w:p w14:paraId="54FBFE8E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г) определяется количеством информации, переданной в единицу времени</w:t>
            </w:r>
          </w:p>
          <w:p w14:paraId="62616A32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E33ED7C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Определить длительность единичного элемента, если скорость телеграфирования В=200 Бод</w:t>
            </w:r>
          </w:p>
          <w:p w14:paraId="392A8869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200 мс</w:t>
            </w:r>
          </w:p>
          <w:p w14:paraId="2FC0003C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20 мс</w:t>
            </w:r>
          </w:p>
          <w:p w14:paraId="73D5BA56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10 мс</w:t>
            </w:r>
          </w:p>
          <w:p w14:paraId="695A6C73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г) 5 мс</w:t>
            </w:r>
          </w:p>
          <w:p w14:paraId="4CFF77AE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F9F2A5F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Фиксируемое значение состояния параметра сигнала называется.</w:t>
            </w:r>
          </w:p>
          <w:p w14:paraId="18296863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а) значащая позиция</w:t>
            </w:r>
          </w:p>
          <w:p w14:paraId="07966AC5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единичный элемент</w:t>
            </w:r>
          </w:p>
          <w:p w14:paraId="308AC203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значащий интервал</w:t>
            </w:r>
          </w:p>
          <w:p w14:paraId="5641BAA4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единичный интервал</w:t>
            </w:r>
          </w:p>
          <w:p w14:paraId="32A1FF58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BCD9DAD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Что такое время синхронизации?</w:t>
            </w:r>
          </w:p>
          <w:p w14:paraId="6A26ACFE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а) время, необходимое для корректирования первоначального отклонения синхроимпульсов относительно границ принимаемых элементов</w:t>
            </w:r>
          </w:p>
          <w:p w14:paraId="68C7807C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время, в течение которого отклонение синхроимпульсов от границ единиц элементов не выйдет за допустимый предел рассогласования при прекращении работы устройства синхронизации по подстройке фазы</w:t>
            </w:r>
          </w:p>
          <w:p w14:paraId="48990AAF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время, при котором из-за действия помех возможно отклонение импульсов от границ единичных элементов</w:t>
            </w:r>
          </w:p>
          <w:p w14:paraId="323BBC28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время, в течение которого происходит сдвиг синхросигнала в сторону отставания от единичного элемента</w:t>
            </w:r>
          </w:p>
          <w:p w14:paraId="38AE298B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C7C7943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Что такое время поддержания синхронизма?</w:t>
            </w:r>
          </w:p>
          <w:p w14:paraId="1E44C8EC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время, необходимое для корректирования первоначального отклонения синхроимпульсов относительно границ принимаемых элементов</w:t>
            </w:r>
          </w:p>
          <w:p w14:paraId="4FDCC772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б) время, в течение которого отклонение синхроимпульсов от границ единиц элементов не выйдет за допустимый предел рассогласования при прекращении работы устройства синхронизации по подстройке фазы</w:t>
            </w:r>
          </w:p>
          <w:p w14:paraId="63DC45B7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время, при котором из-за действия помех возможно отклонение импульсов от границ единичных элементов</w:t>
            </w:r>
          </w:p>
          <w:p w14:paraId="146B6D80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время, в течение которого происходит сдвиг синхросигнала в сторону отставания от единичного элемента</w:t>
            </w:r>
          </w:p>
          <w:p w14:paraId="7854902D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F2C15E4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Какая из проблем может быть легко устранена с помощью повторителя?</w:t>
            </w:r>
          </w:p>
          <w:p w14:paraId="3950BC4C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слишком много типов несовместимого оборудования в сети</w:t>
            </w:r>
          </w:p>
          <w:p w14:paraId="69547BBC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слишком большой трафик в сети</w:t>
            </w:r>
          </w:p>
          <w:p w14:paraId="691BCA1D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слишком низкая скорость передачи данных</w:t>
            </w:r>
          </w:p>
          <w:p w14:paraId="6A25AD2C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г) слишком много узлов и/или недостаточно кабеля</w:t>
            </w:r>
          </w:p>
          <w:p w14:paraId="42716DBD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48BD610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Какой недостаток имеет использование концентратора?</w:t>
            </w:r>
          </w:p>
          <w:p w14:paraId="539FD497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не может увеличить рабочие расстояния в сети</w:t>
            </w:r>
          </w:p>
          <w:p w14:paraId="35AB8836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б) не может фильтровать сетевой трафик</w:t>
            </w:r>
          </w:p>
          <w:p w14:paraId="109553EA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не может посылать ослабленный сигнал через сеть</w:t>
            </w:r>
          </w:p>
          <w:p w14:paraId="4BC0F8BF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не может усиливать ослабленные сигналы</w:t>
            </w:r>
          </w:p>
          <w:p w14:paraId="45138ED4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A5B33E2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Для чего служит маршрутизатор?</w:t>
            </w:r>
          </w:p>
          <w:p w14:paraId="37E228EA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а) сравнивает информацию из таблицы маршрутизации с IP-адресом пункта назначения, содержащимся в пакете данных, и переправляет пакет в нужную подсеть и узел</w:t>
            </w:r>
          </w:p>
          <w:p w14:paraId="7A485B3E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сравнивает информацию из таблицы маршрутизации с IP-адресом пункта назначения, содержащимся в пакете данных, и переправляет пакет в нужную подсеть</w:t>
            </w:r>
          </w:p>
          <w:p w14:paraId="44E1493E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сравнивает информацию из таблицы маршрутизации с IP-адресом пункта назначения, содержащимся в пакете данных, и переправляет пакет в нужную сеть</w:t>
            </w:r>
          </w:p>
          <w:p w14:paraId="11C3A2C6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сравнивает информацию из таблицы маршрутизации с IP-адресом пункта назначения, содержащимся в пакете данных, и переправляет пакет в нужный сегмент сети</w:t>
            </w:r>
          </w:p>
          <w:p w14:paraId="194831D7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1ACC985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Какое сетевое устройство способно решить проблему чрезмерного широковещательного трафика?</w:t>
            </w:r>
          </w:p>
          <w:p w14:paraId="5CBBA092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мост</w:t>
            </w:r>
          </w:p>
          <w:p w14:paraId="250BF628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б) маршрутизатор</w:t>
            </w:r>
          </w:p>
          <w:p w14:paraId="56EF2356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концентратор</w:t>
            </w:r>
          </w:p>
          <w:p w14:paraId="2F2B8D09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фильтр</w:t>
            </w:r>
          </w:p>
          <w:p w14:paraId="34CE503C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9E8EFF3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Что происходит с сигналом, если длина отрезка горизонтальной кабельной системы превышает размер, устанавливаемый стандартом EIA/TIA-568B?</w:t>
            </w:r>
          </w:p>
          <w:p w14:paraId="284A3B89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сигнал прерывается</w:t>
            </w:r>
          </w:p>
          <w:p w14:paraId="42DAACB8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б) сигнал ослабевает</w:t>
            </w:r>
          </w:p>
          <w:p w14:paraId="5A20E04A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сигнал движется только на установленное максимальное расстояние, а затем останавливается</w:t>
            </w:r>
          </w:p>
          <w:p w14:paraId="3A4961BB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рабочие станции не посылают сообщения узлам, которые находятся на расстоянии больше максимально допустимого</w:t>
            </w:r>
          </w:p>
          <w:p w14:paraId="2C371D86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974684F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Что можно сделать, если размеры здания превышают установленную максимальную длину кабеля?</w:t>
            </w:r>
          </w:p>
          <w:p w14:paraId="61D2753D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добавить удвоитель сигнала</w:t>
            </w:r>
          </w:p>
          <w:p w14:paraId="61E89D7E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пойти на использование более длинного кабеля</w:t>
            </w:r>
          </w:p>
          <w:p w14:paraId="33EEE00A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в) добавить повторители</w:t>
            </w:r>
          </w:p>
          <w:p w14:paraId="4E433920" w14:textId="1D6849AE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добавить еще один концентратор</w:t>
            </w:r>
          </w:p>
        </w:tc>
      </w:tr>
      <w:tr w:rsidR="00155292" w14:paraId="0D84966C" w14:textId="77777777" w:rsidTr="006A03CF">
        <w:trPr>
          <w:trHeight w:val="742"/>
        </w:trPr>
        <w:tc>
          <w:tcPr>
            <w:tcW w:w="10632" w:type="dxa"/>
            <w:gridSpan w:val="2"/>
            <w:shd w:val="clear" w:color="auto" w:fill="auto"/>
            <w:tcMar>
              <w:left w:w="103" w:type="dxa"/>
            </w:tcMar>
          </w:tcPr>
          <w:p w14:paraId="2B74C6CC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lastRenderedPageBreak/>
              <w:t>Примеры заданий</w:t>
            </w:r>
          </w:p>
          <w:p w14:paraId="39FB5800" w14:textId="77777777" w:rsidR="00155292" w:rsidRDefault="00FE1E6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Какие из перечисленных методов относятся к методам повышения верности передачи информации?</w:t>
            </w:r>
          </w:p>
          <w:p w14:paraId="7A6BD44F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улучшение качественных показателей;</w:t>
            </w:r>
          </w:p>
          <w:p w14:paraId="15BCD283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внесение избыточности;</w:t>
            </w:r>
          </w:p>
          <w:p w14:paraId="07E4B027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увеличение надежности;</w:t>
            </w:r>
          </w:p>
          <w:p w14:paraId="6B46835C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г) все перечисленные методы.</w:t>
            </w:r>
          </w:p>
          <w:p w14:paraId="0B2A4D4C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0E40D3C" w14:textId="77777777" w:rsidR="00155292" w:rsidRDefault="00FE1E6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Как реализуется сигнальная избыточность? Укажите все правильные варианты.</w:t>
            </w:r>
          </w:p>
          <w:p w14:paraId="77DCB293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а) увеличением мощности сигнала;</w:t>
            </w:r>
          </w:p>
          <w:p w14:paraId="68BBB44D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б) увеличением ширины спектра сигнала;</w:t>
            </w:r>
          </w:p>
          <w:p w14:paraId="0400D467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в) увеличением длительности сигнала (единичных элементов сигнала);</w:t>
            </w:r>
          </w:p>
          <w:p w14:paraId="2EE13282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уменьшением мощности сигнала;</w:t>
            </w:r>
          </w:p>
          <w:p w14:paraId="105B7CD2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д) сужением ширины спектра сигнала;</w:t>
            </w:r>
          </w:p>
          <w:p w14:paraId="20D044BB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е) уменьшением длительности сигнала.</w:t>
            </w:r>
          </w:p>
          <w:p w14:paraId="70E97580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74D98D9" w14:textId="77777777" w:rsidR="00155292" w:rsidRDefault="00FE1E6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На какие подмножества делится множество всех кодовых комбинаций в помехоустойчивых (корректирующих) кодах? Укажите все правильные варианты.</w:t>
            </w:r>
          </w:p>
          <w:p w14:paraId="06EDA5A9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а) разрешенные комбинации;</w:t>
            </w:r>
          </w:p>
          <w:p w14:paraId="65F8FC4A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б) запрещенные комбинации;</w:t>
            </w:r>
          </w:p>
          <w:p w14:paraId="1BF3900E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усеченные комбинации;</w:t>
            </w:r>
          </w:p>
          <w:p w14:paraId="69EA3583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безызбыточные комбинации.</w:t>
            </w:r>
          </w:p>
          <w:p w14:paraId="5913C6EB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6C30786" w14:textId="77777777" w:rsidR="00155292" w:rsidRDefault="00FE1E6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Какие методы повышения верности передачи информации чаще всего используют на практике? Укажите все правильные ответы.</w:t>
            </w:r>
          </w:p>
          <w:p w14:paraId="63049DEF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а) применение корректирующих кодов;</w:t>
            </w:r>
          </w:p>
          <w:p w14:paraId="432BB623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б) применение систем с обратной связью;</w:t>
            </w:r>
          </w:p>
          <w:p w14:paraId="7EF72E29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увеличение надежности каналов связи;</w:t>
            </w:r>
          </w:p>
          <w:p w14:paraId="6BB2C5BD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улучшение качественных показателей каналов связи.</w:t>
            </w:r>
          </w:p>
          <w:p w14:paraId="4458E4C3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14CE57B" w14:textId="77777777" w:rsidR="00155292" w:rsidRDefault="00FE1E6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Какие методы повышения верности передачи информации используют в системах без обратной связи?</w:t>
            </w:r>
          </w:p>
          <w:p w14:paraId="1E0C74F4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применение корректирующих кодов;</w:t>
            </w:r>
          </w:p>
          <w:p w14:paraId="5EEF833D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многократная передача кодовых комбинаций по одному каналу связи;</w:t>
            </w:r>
          </w:p>
          <w:p w14:paraId="258AA9C2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одновременная передача кодовых комбинаций по нескольким параллельным каналам связи;</w:t>
            </w:r>
          </w:p>
          <w:p w14:paraId="539F2ED9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г) все перечисленные методы.</w:t>
            </w:r>
          </w:p>
          <w:p w14:paraId="1CD51D97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6DCECC4" w14:textId="77777777" w:rsidR="00155292" w:rsidRDefault="00FE1E6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Корректирующими (помехоустойчивыми, избыточными) кодами называют коды, способные…</w:t>
            </w:r>
          </w:p>
          <w:p w14:paraId="5473FCE9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а) обнаруживать и(или) исправлять ошибки;</w:t>
            </w:r>
          </w:p>
          <w:p w14:paraId="00BA4B18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повышать скорость передачи информации;</w:t>
            </w:r>
          </w:p>
          <w:p w14:paraId="05DF8009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упрощать кодообразующую аппаратуру.</w:t>
            </w:r>
          </w:p>
          <w:p w14:paraId="6A3F821B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16F2AEC" w14:textId="77777777" w:rsidR="00155292" w:rsidRDefault="00FE1E6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Коды, в которых последовательности символов разбивают на кодовые комбинации, называют…</w:t>
            </w:r>
          </w:p>
          <w:p w14:paraId="40CE638B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а) блочными;</w:t>
            </w:r>
          </w:p>
          <w:p w14:paraId="48CDB419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непрерывными;</w:t>
            </w:r>
          </w:p>
          <w:p w14:paraId="1682EC71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разделимыми;</w:t>
            </w:r>
          </w:p>
          <w:p w14:paraId="37B557DC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неразделимыми;</w:t>
            </w:r>
          </w:p>
          <w:p w14:paraId="42F85E3A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д) линейными;</w:t>
            </w:r>
          </w:p>
          <w:p w14:paraId="4D439F9A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е) нелинейными.</w:t>
            </w:r>
          </w:p>
          <w:p w14:paraId="364EAA31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2E3EC13" w14:textId="77777777" w:rsidR="00155292" w:rsidRDefault="00FE1E6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Коды, в которых кодовые комбинации имеют одну и ту же длину, называют…</w:t>
            </w:r>
          </w:p>
          <w:p w14:paraId="7CE4594F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блочными;</w:t>
            </w:r>
          </w:p>
          <w:p w14:paraId="5F4325AF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б) равномерными;</w:t>
            </w:r>
          </w:p>
          <w:p w14:paraId="2E099067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разделимыми;</w:t>
            </w:r>
          </w:p>
          <w:p w14:paraId="3FF5937D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неразделимыми;</w:t>
            </w:r>
          </w:p>
          <w:p w14:paraId="4B27F49B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д) линейными.</w:t>
            </w:r>
          </w:p>
          <w:p w14:paraId="56DFC21D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126AA46" w14:textId="77777777" w:rsidR="00155292" w:rsidRDefault="00FE1E6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Коды, в которых кодовые комбинации имеют разную длину, называют…</w:t>
            </w:r>
          </w:p>
          <w:p w14:paraId="235F342C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блочными;</w:t>
            </w:r>
          </w:p>
          <w:p w14:paraId="16612F50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б) неравномерными;</w:t>
            </w:r>
          </w:p>
          <w:p w14:paraId="2960D3CD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разделимыми;</w:t>
            </w:r>
          </w:p>
          <w:p w14:paraId="02AA1ABF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неразделимыми;</w:t>
            </w:r>
          </w:p>
          <w:p w14:paraId="52D0B880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д) линейными.</w:t>
            </w:r>
          </w:p>
          <w:p w14:paraId="2C42D94D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B971E71" w14:textId="77777777" w:rsidR="00155292" w:rsidRDefault="00FE1E6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число позиций, в которых две кодовые комбинации одинаковой длины отличаются друг от друга?</w:t>
            </w:r>
          </w:p>
          <w:p w14:paraId="0F7782C3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lastRenderedPageBreak/>
              <w:t xml:space="preserve">а) </w:t>
            </w:r>
            <w:bookmarkStart w:id="2" w:name="_Hlk58524140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кодовое расстояние Хэмминга</w:t>
            </w:r>
            <w:bookmarkEnd w:id="2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;</w:t>
            </w:r>
          </w:p>
          <w:p w14:paraId="76E01EAB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кодовое расстояние Хаффмана;</w:t>
            </w:r>
          </w:p>
          <w:p w14:paraId="0F05904B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минимальное кодовое расстояние Хэмминга;</w:t>
            </w:r>
          </w:p>
          <w:p w14:paraId="637D3E9F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нет правильного ответа.</w:t>
            </w:r>
          </w:p>
          <w:p w14:paraId="56D84E80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3485E30" w14:textId="77777777" w:rsidR="00155292" w:rsidRDefault="00FE1E6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Чем характеризуется корректирующая способность кода?</w:t>
            </w:r>
          </w:p>
          <w:p w14:paraId="4A524189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кодовым расстоянием Хэмминга;</w:t>
            </w:r>
          </w:p>
          <w:p w14:paraId="50A90667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кодовым расстоянием Хаффмана;</w:t>
            </w:r>
          </w:p>
          <w:p w14:paraId="7F676AE4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в) минимальным кодовым расстоянием Хэмминга;</w:t>
            </w:r>
          </w:p>
          <w:p w14:paraId="3D7CA5FD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нет правильного ответа.</w:t>
            </w:r>
          </w:p>
          <w:p w14:paraId="71F8A9CF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B974E4D" w14:textId="77777777" w:rsidR="00155292" w:rsidRDefault="00FE1E6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Код с проверкой на четность позволяет…</w:t>
            </w:r>
          </w:p>
          <w:p w14:paraId="26A3D397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исправлять все однократные ошибки;</w:t>
            </w:r>
          </w:p>
          <w:p w14:paraId="75F905D1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б) </w:t>
            </w:r>
            <w:bookmarkStart w:id="3" w:name="_Hlk58525388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обнаруживать все ошибки нечетной кратности</w:t>
            </w:r>
            <w:bookmarkEnd w:id="3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;</w:t>
            </w:r>
          </w:p>
          <w:p w14:paraId="6D612B71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обнаруживать все ошибки четной кратности;</w:t>
            </w:r>
          </w:p>
          <w:p w14:paraId="43CC8C74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исправлять ошибки нечетной кратности.</w:t>
            </w:r>
          </w:p>
          <w:p w14:paraId="19352877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75E2D68" w14:textId="77777777" w:rsidR="00155292" w:rsidRDefault="00FE1E6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 двоичных линейных кодах в качестве линейной операции используют…</w:t>
            </w:r>
          </w:p>
          <w:p w14:paraId="6300AFE4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логическое умножение;</w:t>
            </w:r>
          </w:p>
          <w:p w14:paraId="2C68B81D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логическое сложение;</w:t>
            </w:r>
          </w:p>
          <w:p w14:paraId="486BF4CB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в) сложение по модулю 2;</w:t>
            </w:r>
          </w:p>
          <w:p w14:paraId="709AFBCA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инверсию.</w:t>
            </w:r>
          </w:p>
          <w:p w14:paraId="04BA71BE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FAA3526" w14:textId="77777777" w:rsidR="00155292" w:rsidRDefault="00FE1E6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Линейный корректирующий код полностью определяется…</w:t>
            </w:r>
          </w:p>
          <w:p w14:paraId="3FC5FCAC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а) порождающей матрицей;</w:t>
            </w:r>
          </w:p>
          <w:p w14:paraId="297B34B8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проверочной матрицей;</w:t>
            </w:r>
          </w:p>
          <w:p w14:paraId="76A22F56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единичной матрицей;</w:t>
            </w:r>
          </w:p>
          <w:p w14:paraId="46FEF4CC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матрицей-дополнением.</w:t>
            </w:r>
          </w:p>
          <w:p w14:paraId="3E020802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EF9FCA8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Что понимается под кратностью ошибки?</w:t>
            </w:r>
          </w:p>
          <w:p w14:paraId="075EA143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а) число ошибок принятых единичных элементов в кодовой комбинации</w:t>
            </w:r>
          </w:p>
          <w:p w14:paraId="545D2DED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отличие между двумя или несколькими кодовыми комбинациями по единичному элементу</w:t>
            </w:r>
          </w:p>
          <w:p w14:paraId="15B7CBD8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наименьшее кодовое расстояние между кодовыми комбинациями</w:t>
            </w:r>
          </w:p>
          <w:p w14:paraId="4713E2C7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количество ошибочных элементов в нескольких кодовых комбинациях</w:t>
            </w:r>
          </w:p>
          <w:p w14:paraId="60EFC6CE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9AAB6DB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Укажите какие методы регистрации единичных элементов вам известны?</w:t>
            </w:r>
          </w:p>
          <w:p w14:paraId="5535F096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стробированием и интегральный</w:t>
            </w:r>
          </w:p>
          <w:p w14:paraId="115B7C18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синхронный асинхронный</w:t>
            </w:r>
          </w:p>
          <w:p w14:paraId="7DB450C6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стартстопный и интегральный</w:t>
            </w:r>
          </w:p>
          <w:p w14:paraId="098BB4A5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г) стробирования и стартстопный</w:t>
            </w:r>
          </w:p>
          <w:p w14:paraId="4F9DC308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24FE05F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Что называется расстоянием Хемминга?</w:t>
            </w:r>
          </w:p>
          <w:p w14:paraId="7D5F8DE0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количество ошибочных элементов в кодовой комбинации</w:t>
            </w:r>
          </w:p>
          <w:p w14:paraId="55D2C3D5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отличие между двумя или несколькими кодовыми комбинациями по единичному элементу</w:t>
            </w:r>
          </w:p>
          <w:p w14:paraId="11AFAD28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в) наименьшее кодовое расстояние между кодовыми комбинациями</w:t>
            </w:r>
          </w:p>
          <w:p w14:paraId="1B9284CA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количество единиц в кодовой комбинации</w:t>
            </w:r>
          </w:p>
          <w:p w14:paraId="5EFD0822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C2DD685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Сколько ячеек будет содержать регистр сдвига кодирующего устройства при циклическом кодировании, если образующий полином P(x)=x3+x2+1?</w:t>
            </w:r>
          </w:p>
          <w:p w14:paraId="758B81CF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1 ячейку</w:t>
            </w:r>
          </w:p>
          <w:p w14:paraId="03FFC5B5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б) 2 ячейки</w:t>
            </w:r>
          </w:p>
          <w:p w14:paraId="06506CA0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3 ячейки</w:t>
            </w:r>
          </w:p>
          <w:p w14:paraId="5663EE9F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5 ячеек</w:t>
            </w:r>
          </w:p>
          <w:p w14:paraId="52C621F4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6115F77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Сколько проверочных элементов содержит линейный код G(9,5)?</w:t>
            </w:r>
          </w:p>
          <w:p w14:paraId="33881932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4 элемента</w:t>
            </w:r>
          </w:p>
          <w:p w14:paraId="073B5927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5 элементов</w:t>
            </w:r>
          </w:p>
          <w:p w14:paraId="0AD7D34F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9 элементов</w:t>
            </w:r>
          </w:p>
          <w:p w14:paraId="14D242A3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14 элементов</w:t>
            </w:r>
          </w:p>
          <w:p w14:paraId="61531EE3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CD4C2BB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Определите кодовое расстояние d между комбинациями 10101 и 01001</w:t>
            </w:r>
          </w:p>
          <w:p w14:paraId="193F58BA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d=1</w:t>
            </w:r>
          </w:p>
          <w:p w14:paraId="2E3B946A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б) d=2</w:t>
            </w:r>
          </w:p>
          <w:p w14:paraId="3EB96CDE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d=3</w:t>
            </w:r>
          </w:p>
          <w:p w14:paraId="6A9249A0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d=4</w:t>
            </w:r>
          </w:p>
          <w:p w14:paraId="091F7C2F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7EBD09F" w14:textId="77777777" w:rsidR="00155292" w:rsidRDefault="00FE1E6F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 какой целью осуществляется скремблирование цифрового потока в модемах?</w:t>
            </w:r>
          </w:p>
          <w:p w14:paraId="4CAF2A6B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а) с целью выравнивания сигнала при передаче по каналу связи</w:t>
            </w:r>
          </w:p>
          <w:p w14:paraId="76FB2FB9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б) с целью обеспечения надежного выделения тактовой частоты непосредственно из принимаемого сигнала и снижения взаимного влияния каналов</w:t>
            </w:r>
          </w:p>
          <w:p w14:paraId="1D62B8C8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в) с целью устранения избыточности в канале связи и для выделения из принятой последовательности исходную информационную последовательность.</w:t>
            </w:r>
          </w:p>
          <w:p w14:paraId="6F578BC6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г) с целью обеспечения заданной скорости передачи и преобразования структуры цифрового потока для получения случайной последовательности</w:t>
            </w:r>
          </w:p>
          <w:p w14:paraId="0C9A10D6" w14:textId="77777777" w:rsidR="00155292" w:rsidRDefault="00155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328B54F3" w14:textId="77777777" w:rsidR="00155292" w:rsidRDefault="0015529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2646AC18" w14:textId="77777777" w:rsidR="00155292" w:rsidRDefault="00FE1E6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0044E8F1" w14:textId="77777777" w:rsidR="00155292" w:rsidRDefault="0015529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EA91F51" w14:textId="77777777" w:rsidR="00155292" w:rsidRDefault="00FE1E6F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f8"/>
        <w:tblpPr w:leftFromText="180" w:rightFromText="180" w:vertAnchor="text" w:horzAnchor="margin" w:tblpX="364" w:tblpY="161"/>
        <w:tblW w:w="10632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495"/>
        <w:gridCol w:w="5137"/>
      </w:tblGrid>
      <w:tr w:rsidR="00155292" w14:paraId="26FF68F1" w14:textId="77777777" w:rsidTr="006A03CF">
        <w:tc>
          <w:tcPr>
            <w:tcW w:w="5495" w:type="dxa"/>
            <w:shd w:val="clear" w:color="auto" w:fill="auto"/>
            <w:tcMar>
              <w:left w:w="103" w:type="dxa"/>
            </w:tcMar>
          </w:tcPr>
          <w:p w14:paraId="6923685A" w14:textId="77777777" w:rsidR="00155292" w:rsidRDefault="00FE1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137" w:type="dxa"/>
            <w:shd w:val="clear" w:color="auto" w:fill="auto"/>
            <w:tcMar>
              <w:left w:w="103" w:type="dxa"/>
            </w:tcMar>
          </w:tcPr>
          <w:p w14:paraId="0E672B93" w14:textId="77777777" w:rsidR="00155292" w:rsidRDefault="00FE1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55292" w14:paraId="186BF690" w14:textId="77777777" w:rsidTr="006A03CF">
        <w:tc>
          <w:tcPr>
            <w:tcW w:w="5495" w:type="dxa"/>
            <w:tcBorders>
              <w:bottom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2F69A46B" w14:textId="44BD3DF7" w:rsidR="00155292" w:rsidRDefault="006A03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ПК-1.4: </w:t>
            </w:r>
            <w:r w:rsidRPr="006A03CF">
              <w:rPr>
                <w:rFonts w:ascii="Times New Roman" w:hAnsi="Times New Roman"/>
                <w:color w:val="000000"/>
                <w:sz w:val="20"/>
                <w:szCs w:val="20"/>
              </w:rPr>
              <w:t>Проводит анализ технических данных, показателей и результатов работы телекоммуникационных систем и сетей для решения задач обеспечения их безопасности и надежности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37" w:type="dxa"/>
            <w:tcBorders>
              <w:bottom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02D55F90" w14:textId="77777777" w:rsidR="00155292" w:rsidRDefault="00FE1E6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Проектировать системы передачи дискретных сообщений на основе выпускаемой промышленностью типовой аппаратуры.</w:t>
            </w:r>
          </w:p>
          <w:p w14:paraId="4EBFBDC0" w14:textId="77777777" w:rsidR="00155292" w:rsidRDefault="00FE1E6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Планировать эксперимент; анализировать результаты, делать выводы с учетом поставленной цели исследования.</w:t>
            </w:r>
          </w:p>
          <w:p w14:paraId="2CDF4F90" w14:textId="77777777" w:rsidR="00155292" w:rsidRDefault="00FE1E6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Оценивать и анализировать показатели качества передачи; оценивать эффективность и качество систем и сетей связи.</w:t>
            </w:r>
          </w:p>
          <w:p w14:paraId="0DFC0582" w14:textId="77777777" w:rsidR="00155292" w:rsidRDefault="00FE1E6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Оценивать достоверность передачи цифровой информации по системам связи, использующим различные принципы преобразования сигналов; организовывать процессы передачи сообщений с использованием современных информационных технологий; реализовывать на практике новые информационные технологии и устройства; использовать математические методы и модели при разработке современных систем передачи дискретных сообщений для использования на железнодорожном транспорте; внедрять, сопровождать и эксплуатировать устройства и системы, реализующие качественно новые информационные технологии.</w:t>
            </w:r>
          </w:p>
        </w:tc>
      </w:tr>
      <w:tr w:rsidR="006A03CF" w14:paraId="451D6124" w14:textId="77777777" w:rsidTr="006A03CF">
        <w:trPr>
          <w:trHeight w:val="276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00DEBDD8" w14:textId="77777777" w:rsidR="006A03CF" w:rsidRDefault="006A03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заданий</w:t>
            </w:r>
          </w:p>
          <w:p w14:paraId="7C25BE8A" w14:textId="77777777" w:rsidR="006A03CF" w:rsidRDefault="006A03CF">
            <w:pPr>
              <w:pStyle w:val="af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Спроектируйте сеть типа «точка-точка».</w:t>
            </w:r>
          </w:p>
          <w:p w14:paraId="4F0BA161" w14:textId="77777777" w:rsidR="006A03CF" w:rsidRDefault="006A03CF">
            <w:pPr>
              <w:pStyle w:val="af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Выберите и обоснуйте топологию для построения сети передачи данных на базе кабеля «толстый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Ethernet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».</w:t>
            </w:r>
          </w:p>
          <w:p w14:paraId="0C3AE52D" w14:textId="77777777" w:rsidR="006A03CF" w:rsidRDefault="006A03CF">
            <w:pPr>
              <w:pStyle w:val="af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Обоснуйте применение концентратора в сети передачи данных.</w:t>
            </w:r>
          </w:p>
          <w:p w14:paraId="76EDE003" w14:textId="77777777" w:rsidR="006A03CF" w:rsidRDefault="006A03C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Аналоговый сигнал с полосой частот (20…20000 Гц) подается на вход АЦП (разрядность АЦП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=8). Длительность сигнала 1 час. Определить объем памяти (Мб), необходимый для хранения данного сигнала, скорость потока на выходе типового АЦП.</w:t>
            </w:r>
          </w:p>
          <w:p w14:paraId="1EB7C8CE" w14:textId="77777777" w:rsidR="006A03CF" w:rsidRDefault="006A03C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Определите амплитудно- и фазово-частотную характеристику идеального неискажающего канала связи. Какой будет импульсная характеристика данного канала и его автокорреляционная функция?</w:t>
            </w:r>
          </w:p>
          <w:p w14:paraId="4A76A825" w14:textId="338726AF" w:rsidR="006A03CF" w:rsidRPr="006A03CF" w:rsidRDefault="006A03CF" w:rsidP="005E12D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Поясните принцип работы ЧМ-детектора на промежуточной частоте 10.7 МГц и разработайте его структурную схему, если индекс частотной модуляции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7, а низкочастотный сигнал занимает полосу (20...20000Гц). </w:t>
            </w:r>
          </w:p>
        </w:tc>
      </w:tr>
      <w:tr w:rsidR="00155292" w14:paraId="4C0BB32F" w14:textId="77777777" w:rsidTr="006A03CF">
        <w:trPr>
          <w:trHeight w:val="743"/>
        </w:trPr>
        <w:tc>
          <w:tcPr>
            <w:tcW w:w="10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2A2505B3" w14:textId="77777777" w:rsidR="00155292" w:rsidRDefault="00FE1E6F">
            <w:pPr>
              <w:pStyle w:val="af4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Определите энтропию, избыточность и производительность источника дискретных сообщений по исходным данным, приведенным в таблице.</w:t>
            </w:r>
          </w:p>
          <w:tbl>
            <w:tblPr>
              <w:tblW w:w="4490" w:type="dxa"/>
              <w:jc w:val="center"/>
              <w:tblBorders>
                <w:top w:val="single" w:sz="6" w:space="0" w:color="00000A"/>
                <w:left w:val="single" w:sz="6" w:space="0" w:color="00000A"/>
                <w:bottom w:val="single" w:sz="6" w:space="0" w:color="00000A"/>
                <w:right w:val="single" w:sz="6" w:space="0" w:color="00000A"/>
                <w:insideH w:val="single" w:sz="6" w:space="0" w:color="00000A"/>
                <w:insideV w:val="single" w:sz="6" w:space="0" w:color="00000A"/>
              </w:tblBorders>
              <w:tblCellMar>
                <w:left w:w="100" w:type="dxa"/>
              </w:tblCellMar>
              <w:tblLook w:val="0000" w:firstRow="0" w:lastRow="0" w:firstColumn="0" w:lastColumn="0" w:noHBand="0" w:noVBand="0"/>
            </w:tblPr>
            <w:tblGrid>
              <w:gridCol w:w="1008"/>
              <w:gridCol w:w="1439"/>
              <w:gridCol w:w="2043"/>
            </w:tblGrid>
            <w:tr w:rsidR="00155292" w14:paraId="3D3FB2B5" w14:textId="77777777">
              <w:trPr>
                <w:jc w:val="center"/>
              </w:trPr>
              <w:tc>
                <w:tcPr>
                  <w:tcW w:w="100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69586CC8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14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00521CD0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Символ </w:t>
                  </w: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 wp14:anchorId="21FCB37B" wp14:editId="767E4B2C">
                        <wp:extent cx="127000" cy="190500"/>
                        <wp:effectExtent l="0" t="0" r="0" b="0"/>
                        <wp:docPr id="2" name="Рисунок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Рисунок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90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4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6927F71B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Вероятность </w:t>
                  </w: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 wp14:anchorId="6616E0DA" wp14:editId="16BCED6E">
                        <wp:extent cx="304800" cy="182880"/>
                        <wp:effectExtent l="0" t="0" r="0" b="0"/>
                        <wp:docPr id="3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Рисунок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1828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55292" w14:paraId="69502714" w14:textId="77777777">
              <w:trPr>
                <w:jc w:val="center"/>
              </w:trPr>
              <w:tc>
                <w:tcPr>
                  <w:tcW w:w="100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4FB7A132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52AFD407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204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3E65FAB7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0,31</w:t>
                  </w:r>
                </w:p>
              </w:tc>
            </w:tr>
            <w:tr w:rsidR="00155292" w14:paraId="5186E356" w14:textId="77777777">
              <w:trPr>
                <w:jc w:val="center"/>
              </w:trPr>
              <w:tc>
                <w:tcPr>
                  <w:tcW w:w="100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42F819FC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4309ABB8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204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650D7D25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0,01</w:t>
                  </w:r>
                </w:p>
              </w:tc>
            </w:tr>
            <w:tr w:rsidR="00155292" w14:paraId="5FEE162A" w14:textId="77777777">
              <w:trPr>
                <w:jc w:val="center"/>
              </w:trPr>
              <w:tc>
                <w:tcPr>
                  <w:tcW w:w="100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3ECC2D7D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39F9E6AF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204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43138BFC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0,057</w:t>
                  </w:r>
                </w:p>
              </w:tc>
            </w:tr>
            <w:tr w:rsidR="00155292" w14:paraId="1EDF7CE6" w14:textId="77777777">
              <w:trPr>
                <w:jc w:val="center"/>
              </w:trPr>
              <w:tc>
                <w:tcPr>
                  <w:tcW w:w="100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4BD53E5F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4EC698AE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204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33DC20B5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0,0081</w:t>
                  </w:r>
                </w:p>
              </w:tc>
            </w:tr>
            <w:tr w:rsidR="00155292" w14:paraId="20106536" w14:textId="77777777">
              <w:trPr>
                <w:jc w:val="center"/>
              </w:trPr>
              <w:tc>
                <w:tcPr>
                  <w:tcW w:w="100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7EC73F6B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3CD8F118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204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69A5FE0F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0,02</w:t>
                  </w:r>
                </w:p>
              </w:tc>
            </w:tr>
            <w:tr w:rsidR="00155292" w14:paraId="6DEB5643" w14:textId="77777777">
              <w:trPr>
                <w:jc w:val="center"/>
              </w:trPr>
              <w:tc>
                <w:tcPr>
                  <w:tcW w:w="100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30078157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2AF9AD57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204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477BA810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0,02</w:t>
                  </w:r>
                </w:p>
              </w:tc>
            </w:tr>
            <w:tr w:rsidR="00155292" w14:paraId="726B55C0" w14:textId="77777777">
              <w:trPr>
                <w:jc w:val="center"/>
              </w:trPr>
              <w:tc>
                <w:tcPr>
                  <w:tcW w:w="100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78592A1E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0FB1C2C1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204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31891159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0,002</w:t>
                  </w:r>
                </w:p>
              </w:tc>
            </w:tr>
            <w:tr w:rsidR="00155292" w14:paraId="760B33FA" w14:textId="77777777">
              <w:trPr>
                <w:jc w:val="center"/>
              </w:trPr>
              <w:tc>
                <w:tcPr>
                  <w:tcW w:w="100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1AC59F76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4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2A833D52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204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07D44943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0,135</w:t>
                  </w:r>
                </w:p>
              </w:tc>
            </w:tr>
            <w:tr w:rsidR="00155292" w14:paraId="41A15F6A" w14:textId="77777777">
              <w:trPr>
                <w:jc w:val="center"/>
              </w:trPr>
              <w:tc>
                <w:tcPr>
                  <w:tcW w:w="100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26D5F735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4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7979699E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204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41D5C989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0,008</w:t>
                  </w:r>
                </w:p>
              </w:tc>
            </w:tr>
            <w:tr w:rsidR="00155292" w14:paraId="6A9114A2" w14:textId="77777777">
              <w:trPr>
                <w:jc w:val="center"/>
              </w:trPr>
              <w:tc>
                <w:tcPr>
                  <w:tcW w:w="100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66D64CC2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4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464B93DB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л</w:t>
                  </w:r>
                </w:p>
              </w:tc>
              <w:tc>
                <w:tcPr>
                  <w:tcW w:w="204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5C74092E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0,04</w:t>
                  </w:r>
                </w:p>
              </w:tc>
            </w:tr>
            <w:tr w:rsidR="00155292" w14:paraId="5085BFF1" w14:textId="77777777">
              <w:trPr>
                <w:jc w:val="center"/>
              </w:trPr>
              <w:tc>
                <w:tcPr>
                  <w:tcW w:w="100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5AD16C68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2F38BEA7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204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2EF6E396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0,166</w:t>
                  </w:r>
                </w:p>
              </w:tc>
            </w:tr>
            <w:tr w:rsidR="00155292" w14:paraId="4FFEA201" w14:textId="77777777">
              <w:trPr>
                <w:jc w:val="center"/>
              </w:trPr>
              <w:tc>
                <w:tcPr>
                  <w:tcW w:w="100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36216136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4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399B143B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</w:p>
              </w:tc>
              <w:tc>
                <w:tcPr>
                  <w:tcW w:w="204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0D63FD71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0,012</w:t>
                  </w:r>
                </w:p>
              </w:tc>
            </w:tr>
            <w:tr w:rsidR="00155292" w14:paraId="7A26CB7B" w14:textId="77777777">
              <w:trPr>
                <w:jc w:val="center"/>
              </w:trPr>
              <w:tc>
                <w:tcPr>
                  <w:tcW w:w="100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7699E4EA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4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08EFDC13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</w:p>
              </w:tc>
              <w:tc>
                <w:tcPr>
                  <w:tcW w:w="204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74DA6A24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0,004</w:t>
                  </w:r>
                </w:p>
              </w:tc>
            </w:tr>
            <w:tr w:rsidR="00155292" w14:paraId="21536479" w14:textId="77777777">
              <w:trPr>
                <w:jc w:val="center"/>
              </w:trPr>
              <w:tc>
                <w:tcPr>
                  <w:tcW w:w="100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3D5916CF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4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1DCCD70C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204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5662A4A6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0,006</w:t>
                  </w:r>
                </w:p>
              </w:tc>
            </w:tr>
            <w:tr w:rsidR="00155292" w14:paraId="6022B1DD" w14:textId="77777777">
              <w:trPr>
                <w:jc w:val="center"/>
              </w:trPr>
              <w:tc>
                <w:tcPr>
                  <w:tcW w:w="100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17424C94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4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65807C57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</w:p>
              </w:tc>
              <w:tc>
                <w:tcPr>
                  <w:tcW w:w="204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0D2F06C0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0,2</w:t>
                  </w:r>
                </w:p>
              </w:tc>
            </w:tr>
            <w:tr w:rsidR="00155292" w14:paraId="2F5EA199" w14:textId="77777777">
              <w:trPr>
                <w:jc w:val="center"/>
              </w:trPr>
              <w:tc>
                <w:tcPr>
                  <w:tcW w:w="100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2E0E5B61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15</w:t>
                  </w:r>
                </w:p>
              </w:tc>
              <w:tc>
                <w:tcPr>
                  <w:tcW w:w="14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77D467E2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204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100" w:type="dxa"/>
                  </w:tcMar>
                </w:tcPr>
                <w:p w14:paraId="2AA24C87" w14:textId="77777777" w:rsidR="00155292" w:rsidRDefault="00FE1E6F" w:rsidP="00C02C48">
                  <w:pPr>
                    <w:pStyle w:val="af4"/>
                    <w:framePr w:hSpace="180" w:wrap="around" w:vAnchor="text" w:hAnchor="margin" w:x="364" w:y="161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0,0019</w:t>
                  </w:r>
                </w:p>
              </w:tc>
            </w:tr>
          </w:tbl>
          <w:p w14:paraId="5C6A3A28" w14:textId="77777777" w:rsidR="00155292" w:rsidRDefault="00155292">
            <w:pPr>
              <w:pStyle w:val="af4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245E69F" w14:textId="77777777" w:rsidR="00155292" w:rsidRDefault="00FE1E6F">
            <w:pPr>
              <w:pStyle w:val="af4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Определите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минимально необходимое число разрядов кодового слова простого равномерного кода, приходящееся на один символ источника 16 сообщений.</w:t>
            </w:r>
          </w:p>
          <w:p w14:paraId="7EAD56A5" w14:textId="77777777" w:rsidR="00155292" w:rsidRDefault="00FE1E6F">
            <w:pPr>
              <w:pStyle w:val="af4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Закодируйте источник 16 сообщений кодом Шеннона-Фано и определите избыточность и энтропию на выходе кодера.</w:t>
            </w:r>
          </w:p>
          <w:p w14:paraId="5AE205EE" w14:textId="77777777" w:rsidR="00155292" w:rsidRDefault="00FE1E6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8ED4D74" wp14:editId="72C159B1">
                  <wp:extent cx="1130935" cy="2675255"/>
                  <wp:effectExtent l="0" t="0" r="0" b="0"/>
                  <wp:docPr id="4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935" cy="267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10C96A" w14:textId="2D5FF2FB" w:rsidR="00155292" w:rsidRDefault="00155292" w:rsidP="006A03CF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55292" w14:paraId="05DDD6E1" w14:textId="77777777" w:rsidTr="006A03CF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2EEDCD9C" w14:textId="77777777" w:rsidR="00155292" w:rsidRDefault="00FE1E6F">
            <w:pPr>
              <w:pStyle w:val="af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Рассчитайте скорость передачи информации R, если скорость модуляции В=150 Бод и на каждые 10 информационных элементов приходится 5 проверочных</w:t>
            </w:r>
          </w:p>
          <w:p w14:paraId="73F59F47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1) R=50 бит/с</w:t>
            </w:r>
          </w:p>
          <w:p w14:paraId="30EC5D2E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2) R=100 бит/с</w:t>
            </w:r>
          </w:p>
          <w:p w14:paraId="76BF873F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3) R=150 бит/с</w:t>
            </w:r>
          </w:p>
          <w:p w14:paraId="2CB47E6A" w14:textId="77777777" w:rsidR="00155292" w:rsidRDefault="00FE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4) R=300 бит/с</w:t>
            </w:r>
          </w:p>
          <w:p w14:paraId="11DC884A" w14:textId="77777777" w:rsidR="00155292" w:rsidRDefault="00FE1E6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Рассматривается пилообразный радиоимпульс длительностью 2мкс и амплитудой 1В. Частота заполнения радиоимпульса 2ГГц. Определите спектральную плотность радиоимпульса (центральную частоту спектра, его форму и ширину, Гц). Как изменится спектральная плотность, если данный радиосигнал поступает с периодом 10 мкс?</w:t>
            </w:r>
          </w:p>
          <w:p w14:paraId="480D9352" w14:textId="77777777" w:rsidR="00155292" w:rsidRDefault="00FE1E6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Сигнал занимает полосу (0...6,5МГц). В передатчике используется амплитудная модуляция с индексом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0,5.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Несущая частота передатчика 50МГц с амплитудой 10В. Определить полосу частот, занимаемую радиосигналом и мощность несущей частоты.</w:t>
            </w:r>
          </w:p>
          <w:p w14:paraId="03D10C9F" w14:textId="310F6529" w:rsidR="00155292" w:rsidRPr="006A03CF" w:rsidRDefault="00FE1E6F" w:rsidP="006A03C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передатчике используется амплитудная модуляция с индексом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0,5.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Сигнал занимает полосу (0...6,5МГц). Несущая частота передатчика 150МГц с амплитудой 20В. Для усиления АМ-сигнала используется усилитель с ограничением выходной амплитуды до 40В и коэффициентом усиления по напряжению равным 4. Какие изменения появятся в радиосигнале на выходе усилителя? Как изменится спектральная плотность АМ-сигнала на выходе усилителя?</w:t>
            </w:r>
          </w:p>
        </w:tc>
      </w:tr>
      <w:tr w:rsidR="00155292" w14:paraId="315DC265" w14:textId="77777777" w:rsidTr="006A03CF">
        <w:trPr>
          <w:trHeight w:val="743"/>
        </w:trPr>
        <w:tc>
          <w:tcPr>
            <w:tcW w:w="106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416B704" w14:textId="77777777" w:rsidR="00155292" w:rsidRDefault="00FE1E6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Скорость передачи данных в беспроводной системе связи равна 250кбит/с. Используется двухпозиционная фазовая манипуляция. Каким образом можно увеличить скорость передачи данных до 1Мбит/с, не меняя ширины канала? Как оставить неизменной вероятность ошибки на бит в системе?</w:t>
            </w:r>
          </w:p>
          <w:p w14:paraId="267807D8" w14:textId="77777777" w:rsidR="00155292" w:rsidRDefault="00FE1E6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Скорость передачи данных в беспроводной системе связи равна 100кбит/с. Используется амплитудная манипуляция. Как при неизменной вероятности ошибки на бит в системе уменьшить мощность излучения на 10дБ, не меняя скорость передачи данных? </w:t>
            </w:r>
          </w:p>
          <w:p w14:paraId="65D1B8D1" w14:textId="77777777" w:rsidR="00155292" w:rsidRDefault="00FE1E6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Вычислить среднюю мощность дискретной последовательности (40бит): 0110101111010110111011011011111101011101. Скорость передачи 10бит/с, уровень логического «0» равен 0В, уровень логической «1» равен 1В. Сформировать бит контроля четности для каждого байта передаваемой последовательности.</w:t>
            </w:r>
          </w:p>
          <w:p w14:paraId="28B1357D" w14:textId="463A11F3" w:rsidR="00155292" w:rsidRPr="006A03CF" w:rsidRDefault="00FE1E6F" w:rsidP="006A03C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Оцените помехоустойчивость разных видов манипуляции: амплитудной (с пассивной паузой), частотной (частоты нуля и единицы ортогональны на длительности бита), фазовой (сдвиг фаз на π). Амплитуда несущей постоянна для каждого вида манипуляции.</w:t>
            </w:r>
          </w:p>
        </w:tc>
      </w:tr>
      <w:tr w:rsidR="00155292" w14:paraId="3C15B262" w14:textId="77777777" w:rsidTr="006A03CF">
        <w:trPr>
          <w:trHeight w:val="743"/>
        </w:trPr>
        <w:tc>
          <w:tcPr>
            <w:tcW w:w="106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2AEAA240" w14:textId="77777777" w:rsidR="00155292" w:rsidRDefault="00FE1E6F">
            <w:pPr>
              <w:pStyle w:val="af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Составьте схему соединения устройств – участников обмена дискретными сообщениями по стандарту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RS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-232.</w:t>
            </w:r>
          </w:p>
          <w:p w14:paraId="065F47F2" w14:textId="77777777" w:rsidR="00155292" w:rsidRDefault="00FE1E6F">
            <w:pPr>
              <w:pStyle w:val="af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Реализуйте процесс передачи дискретных сообщений на персональном компьютере стандартными программными средствами операционной системы.</w:t>
            </w:r>
          </w:p>
          <w:p w14:paraId="31DB1086" w14:textId="4ECF890A" w:rsidR="00155292" w:rsidRPr="006A03CF" w:rsidRDefault="00FE1E6F" w:rsidP="006A03CF">
            <w:pPr>
              <w:pStyle w:val="af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Получите с помощью осциллографа изображение тактовых сигналов, используемых при передаче сообщений по стандарту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RS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-232, измерьте их уровень и продолжительность, определите тактовую частоту и скорость передачи информации.</w:t>
            </w:r>
          </w:p>
        </w:tc>
      </w:tr>
      <w:tr w:rsidR="00155292" w14:paraId="18D9D6CF" w14:textId="77777777" w:rsidTr="006A03CF">
        <w:trPr>
          <w:trHeight w:val="743"/>
        </w:trPr>
        <w:tc>
          <w:tcPr>
            <w:tcW w:w="10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CEB62D1" w14:textId="77777777" w:rsidR="00155292" w:rsidRDefault="00FE1E6F">
            <w:pPr>
              <w:pStyle w:val="af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Составьте матрицу планирования эксперимента для двух факторов и двух уровней каждого фактора.</w:t>
            </w:r>
          </w:p>
          <w:p w14:paraId="6D3AEE99" w14:textId="77777777" w:rsidR="00155292" w:rsidRDefault="00FE1E6F">
            <w:pPr>
              <w:pStyle w:val="af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 результате четырёх измерений зависимой переменной y получены следующие значения: 12; 23; 8; 35. Определить среднее арифметическое, стандартную ошибку среднего арифметического, доверительный интервал и найти необходимое число измерений, обеспечивающее 5% точность измерения (критерий Стьюдента = 3,18).</w:t>
            </w:r>
          </w:p>
          <w:p w14:paraId="08E05B65" w14:textId="77777777" w:rsidR="00155292" w:rsidRDefault="00FE1E6F">
            <w:pPr>
              <w:pStyle w:val="af4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Случайные вибрации конструкции измеряются датчиком. Данные для анализа должны быть представлены в дискретном виде в диапазоне частот от 0 до 2000 Гц. Определить частоту дискретизации сигнала датчика.</w:t>
            </w:r>
          </w:p>
          <w:p w14:paraId="06FA2885" w14:textId="77777777" w:rsidR="006A03CF" w:rsidRDefault="006A03CF" w:rsidP="006A03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Задания на курсовую работу</w:t>
            </w:r>
          </w:p>
          <w:p w14:paraId="45F133FB" w14:textId="77777777" w:rsidR="006A03CF" w:rsidRDefault="006A03CF" w:rsidP="006A03CF">
            <w:pPr>
              <w:spacing w:after="0"/>
              <w:ind w:left="993" w:hanging="28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1. Произвести и обосновать выбор аппаратуры первичного уплотнения линий связи (аппаратуры высокочастотного телефонирования). Обосновать соответствие характеристик аппаратуры требованиям расчетов, выполненных в первой лабораторной работе. </w:t>
            </w:r>
          </w:p>
          <w:p w14:paraId="516410D4" w14:textId="77777777" w:rsidR="006A03CF" w:rsidRDefault="006A03CF" w:rsidP="006A03CF">
            <w:pPr>
              <w:spacing w:after="0"/>
              <w:ind w:left="993" w:hanging="28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 Произвести и обосновать выбор аппаратуры тонального телеграфирования (вторичного уплотнения).</w:t>
            </w:r>
          </w:p>
          <w:p w14:paraId="06E67D65" w14:textId="77777777" w:rsidR="006A03CF" w:rsidRDefault="006A03CF" w:rsidP="006A03CF">
            <w:pPr>
              <w:spacing w:after="0"/>
              <w:ind w:left="993" w:hanging="284"/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3. Распределить каналообразующую аппаратуру по узлам связи участка железной дороги.</w:t>
            </w:r>
          </w:p>
          <w:p w14:paraId="53654024" w14:textId="77777777" w:rsidR="006A03CF" w:rsidRDefault="006A03CF" w:rsidP="006A03C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4. Выполнить расчет нагрузки каналов по системе общего пользования. </w:t>
            </w:r>
          </w:p>
          <w:p w14:paraId="6E5A849C" w14:textId="77777777" w:rsidR="006A03CF" w:rsidRDefault="006A03CF" w:rsidP="006A03C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5. Выполнить расчет нагрузки каналов по системе абонентского телеграфирования.</w:t>
            </w:r>
          </w:p>
          <w:p w14:paraId="219E4537" w14:textId="77777777" w:rsidR="006A03CF" w:rsidRDefault="006A03CF" w:rsidP="006A03C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6. Рассчитать величину совместной нагрузки каналов абонентского телеграфирования и общего пользования.</w:t>
            </w:r>
          </w:p>
          <w:p w14:paraId="4FD2223A" w14:textId="77777777" w:rsidR="006A03CF" w:rsidRDefault="006A03CF" w:rsidP="006A03CF">
            <w:pPr>
              <w:spacing w:after="0" w:line="240" w:lineRule="auto"/>
              <w:ind w:left="993" w:hanging="28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7.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C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оставить схему трассы участка дороги с учетом ее географического положения. Выбрать тип линий связи и способ их прокладки на участках, содержащих препятствия или особенности рельефа. </w:t>
            </w:r>
          </w:p>
          <w:p w14:paraId="4B77DD57" w14:textId="77777777" w:rsidR="006A03CF" w:rsidRDefault="006A03CF" w:rsidP="006A03CF">
            <w:pPr>
              <w:spacing w:after="0" w:line="240" w:lineRule="auto"/>
              <w:ind w:left="993" w:hanging="28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8. Выбрать и обосновать систему организации телеграфной сети железнодорожного транспорта на участке дороги.</w:t>
            </w:r>
          </w:p>
          <w:p w14:paraId="50733D61" w14:textId="77777777" w:rsidR="006A03CF" w:rsidRDefault="006A03CF" w:rsidP="006A03C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 Определить требуемое количество телеграфных каналов между всеми узлами связи участка железной дороги.</w:t>
            </w:r>
          </w:p>
          <w:p w14:paraId="700685DB" w14:textId="77777777" w:rsidR="006A03CF" w:rsidRDefault="006A03CF" w:rsidP="006A03CF">
            <w:pPr>
              <w:spacing w:after="0" w:line="240" w:lineRule="auto"/>
              <w:ind w:left="1134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10. Составить скелетную схему связи участка железной дороги.</w:t>
            </w:r>
          </w:p>
          <w:p w14:paraId="454A17AC" w14:textId="77777777" w:rsidR="006A03CF" w:rsidRDefault="006A03CF" w:rsidP="006A03CF">
            <w:pPr>
              <w:spacing w:after="0" w:line="240" w:lineRule="auto"/>
              <w:ind w:left="1134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11. Определить состав и количество линий, подключаемых к коммутационной станции на дорожном узле. </w:t>
            </w:r>
          </w:p>
          <w:p w14:paraId="467AF7BA" w14:textId="77777777" w:rsidR="006A03CF" w:rsidRDefault="006A03CF" w:rsidP="006A03CF">
            <w:pPr>
              <w:spacing w:after="0" w:line="240" w:lineRule="auto"/>
              <w:ind w:left="1134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12. Определить емкость коммутационной телеграфной станции, устанавливаемой на дорожном узле связи ДУ.</w:t>
            </w:r>
          </w:p>
          <w:p w14:paraId="221EF641" w14:textId="767E7707" w:rsidR="00155292" w:rsidRDefault="006A03CF" w:rsidP="006A03CF">
            <w:pPr>
              <w:spacing w:after="0" w:line="240" w:lineRule="auto"/>
              <w:ind w:left="1134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13. Составить структурную схему коммутационной телеграфной станции.</w:t>
            </w:r>
          </w:p>
        </w:tc>
      </w:tr>
      <w:tr w:rsidR="00155292" w14:paraId="6FEDAB4A" w14:textId="77777777" w:rsidTr="006A03CF">
        <w:trPr>
          <w:trHeight w:val="514"/>
        </w:trPr>
        <w:tc>
          <w:tcPr>
            <w:tcW w:w="549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81289B4" w14:textId="7BE61817" w:rsidR="00155292" w:rsidRDefault="00FE1E6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ПК-1</w:t>
            </w:r>
            <w:r w:rsidR="006A03C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.4</w:t>
            </w: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: </w:t>
            </w:r>
            <w:r w:rsidR="006A03CF" w:rsidRPr="006A03CF">
              <w:rPr>
                <w:rFonts w:ascii="Times New Roman" w:hAnsi="Times New Roman"/>
                <w:color w:val="000000"/>
                <w:sz w:val="20"/>
                <w:szCs w:val="20"/>
              </w:rPr>
              <w:t>Проводит анализ технических данных, показателей и результатов работы телекоммуникационных систем и сетей для решения задач обеспечения их безопасности и надежности</w:t>
            </w:r>
            <w:r w:rsidR="006A03CF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A39BBAB" w14:textId="77777777" w:rsidR="00155292" w:rsidRDefault="00FE1E6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Навыками расчета рабочих параметров технических средств, используемых в разрабатываемых системах.</w:t>
            </w:r>
          </w:p>
          <w:p w14:paraId="13E183F0" w14:textId="77777777" w:rsidR="00155292" w:rsidRDefault="00FE1E6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Навыками обработки данных и представления результатов.</w:t>
            </w:r>
          </w:p>
          <w:p w14:paraId="4D8F488E" w14:textId="77777777" w:rsidR="00155292" w:rsidRDefault="00FE1E6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Навыками расчета параметров систем телекоммуникаций; навыками расчета основных характеристик систем и сетей связи.</w:t>
            </w:r>
          </w:p>
          <w:p w14:paraId="0CDF5C89" w14:textId="77777777" w:rsidR="00155292" w:rsidRDefault="00FE1E6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Навыками использования программного обеспечения при разработке и эксплуатации систем передачи дискретных сообщений; современными методами, способами и средствами получения, обработки и хранения цифровой информации, навыками работы с компьютером как средством управления информацией и процессом ее подготовки и передачи.</w:t>
            </w:r>
          </w:p>
        </w:tc>
      </w:tr>
      <w:tr w:rsidR="00155292" w14:paraId="1C93E9AC" w14:textId="77777777" w:rsidTr="006A03CF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BD12694" w14:textId="77777777" w:rsidR="00155292" w:rsidRDefault="00FE1E6F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заданий</w:t>
            </w:r>
          </w:p>
          <w:p w14:paraId="71C1B66F" w14:textId="77777777" w:rsidR="00155292" w:rsidRDefault="00FE1E6F">
            <w:pPr>
              <w:pStyle w:val="af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 результате измерений получена выборка объемом 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N 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= 25 значений нормально распределенной случайной величины 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x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k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) с математическим ожиданием </w:t>
            </w:r>
            <w:r>
              <w:rPr>
                <w:rFonts w:ascii="Symbol" w:eastAsia="Symbol" w:hAnsi="Symbol" w:cs="Symbol"/>
                <w:bCs/>
                <w:sz w:val="20"/>
                <w:szCs w:val="20"/>
              </w:rPr>
              <w:t>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vertAlign w:val="subscript"/>
              </w:rPr>
              <w:t>x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= 10 и дисперсией </w:t>
            </w:r>
            <w:r>
              <w:rPr>
                <w:rFonts w:ascii="Times New Roman" w:hAnsi="Times New Roman"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E9AD37B" wp14:editId="14B02360">
                  <wp:extent cx="247650" cy="238125"/>
                  <wp:effectExtent l="0" t="0" r="0" b="0"/>
                  <wp:docPr id="5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= 4. Определить интервал, в котором с вероятностью 95 % будет заключено среднее значение.</w:t>
            </w:r>
          </w:p>
          <w:p w14:paraId="2F80A2C8" w14:textId="77777777" w:rsidR="00155292" w:rsidRDefault="00FE1E6F">
            <w:pPr>
              <w:pStyle w:val="af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Есть основания считать </w:t>
            </w:r>
            <w:r>
              <w:rPr>
                <w:rFonts w:ascii="Times New Roman" w:hAnsi="Times New Roman"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449DFEF" wp14:editId="6120A74B">
                  <wp:extent cx="238125" cy="209550"/>
                  <wp:effectExtent l="0" t="0" r="0" b="0"/>
                  <wp:docPr id="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случайной величины 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x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k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) равной 10. Известна дисперсия величины 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x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k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): </w:t>
            </w:r>
            <w:r>
              <w:rPr>
                <w:rFonts w:ascii="Times New Roman" w:hAnsi="Times New Roman"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CBECF6C" wp14:editId="7F2840A4">
                  <wp:extent cx="373380" cy="190500"/>
                  <wp:effectExtent l="0" t="0" r="0" b="0"/>
                  <wp:docPr id="7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 Каков должен быть объем выборки для проверки гипотезы </w:t>
            </w:r>
            <w:r>
              <w:rPr>
                <w:rFonts w:ascii="Times New Roman" w:hAnsi="Times New Roman"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644CEAF" wp14:editId="58B9FA32">
                  <wp:extent cx="533400" cy="209550"/>
                  <wp:effectExtent l="0" t="0" r="0" b="0"/>
                  <wp:docPr id="8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при 5 % уровне значимости, причем вероятность допустить ошибку второго рода при определении 10 % отклонения от гипотезы величина должна составить 2,5 %.</w:t>
            </w:r>
          </w:p>
          <w:p w14:paraId="74F1A034" w14:textId="77777777" w:rsidR="00155292" w:rsidRDefault="00FE1E6F">
            <w:pPr>
              <w:pStyle w:val="af4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Имеется случайная величина 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x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k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). Произведено 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N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= 8 независимых наблюдений этой величины (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x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: 5 3 8 9 4 1 7 5). Проверить наличие тренда в последовательности при уровне значимости </w:t>
            </w:r>
            <w:r>
              <w:rPr>
                <w:rFonts w:ascii="Symbol" w:eastAsia="Symbol" w:hAnsi="Symbol" w:cs="Symbol"/>
                <w:bCs/>
                <w:sz w:val="20"/>
                <w:szCs w:val="20"/>
              </w:rPr>
              <w:t>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= 5 %.</w:t>
            </w:r>
          </w:p>
          <w:p w14:paraId="749BEB04" w14:textId="77777777" w:rsidR="00155292" w:rsidRDefault="00155292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717830A4" w14:textId="77777777" w:rsidR="00155292" w:rsidRDefault="0015529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AEEF685" w14:textId="77777777" w:rsidR="00155292" w:rsidRDefault="00FE1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t>2.3. Перечень вопросов для подготовки обучающихся к промежуточной аттестации</w:t>
      </w:r>
    </w:p>
    <w:p w14:paraId="2C74185F" w14:textId="77777777" w:rsidR="00155292" w:rsidRDefault="00155292">
      <w:pPr>
        <w:pStyle w:val="af4"/>
        <w:spacing w:after="0" w:line="240" w:lineRule="auto"/>
        <w:ind w:left="129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CD7B5FF" w14:textId="77777777" w:rsidR="00155292" w:rsidRDefault="00FE1E6F">
      <w:pPr>
        <w:pStyle w:val="af4"/>
        <w:numPr>
          <w:ilvl w:val="0"/>
          <w:numId w:val="4"/>
        </w:numPr>
        <w:spacing w:after="0" w:line="240" w:lineRule="auto"/>
        <w:ind w:left="1418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Структурная схема системы передачи дискретных сообщений.</w:t>
      </w:r>
    </w:p>
    <w:p w14:paraId="7A6DEE65" w14:textId="77777777" w:rsidR="00155292" w:rsidRDefault="00FE1E6F">
      <w:pPr>
        <w:pStyle w:val="af4"/>
        <w:numPr>
          <w:ilvl w:val="0"/>
          <w:numId w:val="4"/>
        </w:numPr>
        <w:spacing w:after="0" w:line="240" w:lineRule="auto"/>
        <w:ind w:left="1418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Первичное кодирование двоичных сигналов. Равномерные и неравномерные коды.</w:t>
      </w:r>
    </w:p>
    <w:p w14:paraId="665F9525" w14:textId="77777777" w:rsidR="00155292" w:rsidRDefault="00FE1E6F">
      <w:pPr>
        <w:pStyle w:val="af4"/>
        <w:numPr>
          <w:ilvl w:val="0"/>
          <w:numId w:val="4"/>
        </w:numPr>
        <w:spacing w:after="0" w:line="240" w:lineRule="auto"/>
        <w:ind w:left="1418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Задача оптимизации кода.</w:t>
      </w:r>
    </w:p>
    <w:p w14:paraId="7BE9A167" w14:textId="77777777" w:rsidR="00155292" w:rsidRDefault="00FE1E6F">
      <w:pPr>
        <w:pStyle w:val="af4"/>
        <w:numPr>
          <w:ilvl w:val="0"/>
          <w:numId w:val="4"/>
        </w:numPr>
        <w:spacing w:after="0" w:line="240" w:lineRule="auto"/>
        <w:ind w:left="1418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Код Шеннона-Фано.</w:t>
      </w:r>
    </w:p>
    <w:p w14:paraId="4CE1DB03" w14:textId="77777777" w:rsidR="00155292" w:rsidRDefault="00FE1E6F">
      <w:pPr>
        <w:pStyle w:val="af4"/>
        <w:numPr>
          <w:ilvl w:val="0"/>
          <w:numId w:val="4"/>
        </w:numPr>
        <w:spacing w:after="0" w:line="240" w:lineRule="auto"/>
        <w:ind w:left="1418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Код Хаффмана.</w:t>
      </w:r>
    </w:p>
    <w:p w14:paraId="0F9BDFD4" w14:textId="77777777" w:rsidR="00155292" w:rsidRDefault="00FE1E6F">
      <w:pPr>
        <w:pStyle w:val="af4"/>
        <w:numPr>
          <w:ilvl w:val="0"/>
          <w:numId w:val="4"/>
        </w:numPr>
        <w:spacing w:after="0" w:line="240" w:lineRule="auto"/>
        <w:ind w:left="1418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Искажения двоичных сигналов. Виды искажений.</w:t>
      </w:r>
    </w:p>
    <w:p w14:paraId="69E68468" w14:textId="77777777" w:rsidR="00155292" w:rsidRDefault="00FE1E6F">
      <w:pPr>
        <w:pStyle w:val="af4"/>
        <w:numPr>
          <w:ilvl w:val="0"/>
          <w:numId w:val="4"/>
        </w:numPr>
        <w:spacing w:after="0" w:line="240" w:lineRule="auto"/>
        <w:ind w:left="1418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Методы регистрации двоичных сигналов. Стробирование, интегрирование.</w:t>
      </w:r>
    </w:p>
    <w:p w14:paraId="4B72730E" w14:textId="77777777" w:rsidR="00155292" w:rsidRDefault="00FE1E6F">
      <w:pPr>
        <w:pStyle w:val="af4"/>
        <w:numPr>
          <w:ilvl w:val="0"/>
          <w:numId w:val="4"/>
        </w:numPr>
        <w:spacing w:after="0" w:line="240" w:lineRule="auto"/>
        <w:ind w:left="1418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Сигналы систем передачи дискретной информации.</w:t>
      </w:r>
    </w:p>
    <w:p w14:paraId="00B4C1CC" w14:textId="77777777" w:rsidR="00155292" w:rsidRDefault="00FE1E6F">
      <w:pPr>
        <w:pStyle w:val="af4"/>
        <w:numPr>
          <w:ilvl w:val="0"/>
          <w:numId w:val="4"/>
        </w:numPr>
        <w:spacing w:after="0" w:line="240" w:lineRule="auto"/>
        <w:ind w:left="1418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Принципы помехоустойчивого кодирования.</w:t>
      </w:r>
    </w:p>
    <w:p w14:paraId="317B5D31" w14:textId="77777777" w:rsidR="00155292" w:rsidRDefault="00FE1E6F">
      <w:pPr>
        <w:pStyle w:val="af4"/>
        <w:numPr>
          <w:ilvl w:val="0"/>
          <w:numId w:val="4"/>
        </w:numPr>
        <w:spacing w:after="0" w:line="240" w:lineRule="auto"/>
        <w:ind w:left="1418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Классификация помехоустойчивых кодов.</w:t>
      </w:r>
    </w:p>
    <w:p w14:paraId="64B2EF7A" w14:textId="77777777" w:rsidR="00155292" w:rsidRDefault="00FE1E6F">
      <w:pPr>
        <w:pStyle w:val="af4"/>
        <w:numPr>
          <w:ilvl w:val="0"/>
          <w:numId w:val="4"/>
        </w:numPr>
        <w:spacing w:after="0" w:line="240" w:lineRule="auto"/>
        <w:ind w:left="1418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lastRenderedPageBreak/>
        <w:t>Избыточное кодирование, кодовое расстояние, определение числа проверочных элементов избыточного кода.</w:t>
      </w:r>
    </w:p>
    <w:p w14:paraId="3F99F605" w14:textId="77777777" w:rsidR="00155292" w:rsidRDefault="00FE1E6F">
      <w:pPr>
        <w:pStyle w:val="af4"/>
        <w:numPr>
          <w:ilvl w:val="0"/>
          <w:numId w:val="4"/>
        </w:numPr>
        <w:spacing w:after="0" w:line="240" w:lineRule="auto"/>
        <w:ind w:left="1418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Основные правила помехоустойчивого кодирования.</w:t>
      </w:r>
    </w:p>
    <w:p w14:paraId="1080061F" w14:textId="77777777" w:rsidR="00155292" w:rsidRDefault="00FE1E6F">
      <w:pPr>
        <w:pStyle w:val="af4"/>
        <w:numPr>
          <w:ilvl w:val="0"/>
          <w:numId w:val="4"/>
        </w:numPr>
        <w:spacing w:after="0" w:line="240" w:lineRule="auto"/>
        <w:ind w:left="1418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Линейные (систематические) коды. Кодер, декодер Хэмминга.</w:t>
      </w:r>
    </w:p>
    <w:p w14:paraId="1A7780BF" w14:textId="77777777" w:rsidR="00155292" w:rsidRDefault="00FE1E6F">
      <w:pPr>
        <w:pStyle w:val="af4"/>
        <w:numPr>
          <w:ilvl w:val="0"/>
          <w:numId w:val="4"/>
        </w:numPr>
        <w:spacing w:after="0" w:line="240" w:lineRule="auto"/>
        <w:ind w:left="1418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Запись кодовых комбинаций с помощью матриц и с помощью многочленов.</w:t>
      </w:r>
    </w:p>
    <w:p w14:paraId="7592DCAD" w14:textId="77777777" w:rsidR="00155292" w:rsidRDefault="00FE1E6F">
      <w:pPr>
        <w:pStyle w:val="af4"/>
        <w:numPr>
          <w:ilvl w:val="0"/>
          <w:numId w:val="4"/>
        </w:numPr>
        <w:spacing w:after="0" w:line="240" w:lineRule="auto"/>
        <w:ind w:left="1418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Основные свойства линейных кодов.</w:t>
      </w:r>
    </w:p>
    <w:p w14:paraId="1E28C905" w14:textId="77777777" w:rsidR="00155292" w:rsidRDefault="00FE1E6F">
      <w:pPr>
        <w:pStyle w:val="af4"/>
        <w:numPr>
          <w:ilvl w:val="0"/>
          <w:numId w:val="4"/>
        </w:numPr>
        <w:spacing w:after="0" w:line="240" w:lineRule="auto"/>
        <w:ind w:left="1418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Циклические коды. Принципы построения.</w:t>
      </w:r>
    </w:p>
    <w:p w14:paraId="1DB47526" w14:textId="77777777" w:rsidR="00155292" w:rsidRDefault="00FE1E6F">
      <w:pPr>
        <w:pStyle w:val="af4"/>
        <w:numPr>
          <w:ilvl w:val="0"/>
          <w:numId w:val="4"/>
        </w:numPr>
        <w:spacing w:after="0" w:line="240" w:lineRule="auto"/>
        <w:ind w:left="1418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Выбор образующего многочлена. Основные свойства циклических кодов.</w:t>
      </w:r>
    </w:p>
    <w:p w14:paraId="2EFEEC5A" w14:textId="77777777" w:rsidR="00155292" w:rsidRDefault="00FE1E6F">
      <w:pPr>
        <w:pStyle w:val="af4"/>
        <w:numPr>
          <w:ilvl w:val="0"/>
          <w:numId w:val="4"/>
        </w:numPr>
        <w:spacing w:after="0" w:line="240" w:lineRule="auto"/>
        <w:ind w:left="1418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Построение устройств кодирования/декодирования циклического кода.</w:t>
      </w:r>
    </w:p>
    <w:p w14:paraId="04BDFF5B" w14:textId="77777777" w:rsidR="00155292" w:rsidRDefault="00FE1E6F">
      <w:pPr>
        <w:pStyle w:val="af4"/>
        <w:numPr>
          <w:ilvl w:val="0"/>
          <w:numId w:val="4"/>
        </w:numPr>
        <w:spacing w:after="0" w:line="240" w:lineRule="auto"/>
        <w:ind w:left="1418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Итеративный код.</w:t>
      </w:r>
    </w:p>
    <w:p w14:paraId="07FA048D" w14:textId="77777777" w:rsidR="00155292" w:rsidRDefault="00FE1E6F">
      <w:pPr>
        <w:pStyle w:val="af4"/>
        <w:numPr>
          <w:ilvl w:val="0"/>
          <w:numId w:val="4"/>
        </w:numPr>
        <w:spacing w:after="0" w:line="240" w:lineRule="auto"/>
        <w:ind w:left="1418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Оценка эффективности помехоустойчивых кодов.</w:t>
      </w:r>
    </w:p>
    <w:p w14:paraId="1D8D5B6F" w14:textId="77777777" w:rsidR="00155292" w:rsidRDefault="00FE1E6F">
      <w:pPr>
        <w:pStyle w:val="af4"/>
        <w:numPr>
          <w:ilvl w:val="0"/>
          <w:numId w:val="4"/>
        </w:numPr>
        <w:spacing w:after="0" w:line="240" w:lineRule="auto"/>
        <w:ind w:left="1418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Частотное мультиплексирование потоков данных.</w:t>
      </w:r>
    </w:p>
    <w:p w14:paraId="52F96C5E" w14:textId="77777777" w:rsidR="00155292" w:rsidRDefault="00FE1E6F">
      <w:pPr>
        <w:pStyle w:val="af4"/>
        <w:numPr>
          <w:ilvl w:val="0"/>
          <w:numId w:val="4"/>
        </w:numPr>
        <w:spacing w:after="0" w:line="240" w:lineRule="auto"/>
        <w:ind w:left="1418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Временное мультиплексирование.</w:t>
      </w:r>
    </w:p>
    <w:p w14:paraId="45BF3115" w14:textId="77777777" w:rsidR="00155292" w:rsidRDefault="00FE1E6F">
      <w:pPr>
        <w:pStyle w:val="af4"/>
        <w:numPr>
          <w:ilvl w:val="0"/>
          <w:numId w:val="4"/>
        </w:numPr>
        <w:spacing w:after="0" w:line="240" w:lineRule="auto"/>
        <w:ind w:left="1418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Кодирование потока данных в канале. Интерфейсные коды. Код Миллера.</w:t>
      </w:r>
    </w:p>
    <w:p w14:paraId="52CAD1C9" w14:textId="77777777" w:rsidR="00155292" w:rsidRDefault="00FE1E6F">
      <w:pPr>
        <w:pStyle w:val="af4"/>
        <w:numPr>
          <w:ilvl w:val="0"/>
          <w:numId w:val="4"/>
        </w:numPr>
        <w:spacing w:after="0" w:line="240" w:lineRule="auto"/>
        <w:ind w:left="1418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Классификация стандартных оптических интерфейсов.</w:t>
      </w:r>
    </w:p>
    <w:p w14:paraId="49DF0015" w14:textId="77777777" w:rsidR="00155292" w:rsidRDefault="00FE1E6F">
      <w:pPr>
        <w:pStyle w:val="af4"/>
        <w:numPr>
          <w:ilvl w:val="0"/>
          <w:numId w:val="4"/>
        </w:numPr>
        <w:spacing w:after="0" w:line="240" w:lineRule="auto"/>
        <w:ind w:left="1418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Базовая модель передачи данных OSI (Open System Interconnection).</w:t>
      </w:r>
    </w:p>
    <w:p w14:paraId="0B130D55" w14:textId="77777777" w:rsidR="00155292" w:rsidRDefault="00FE1E6F">
      <w:pPr>
        <w:pStyle w:val="af4"/>
        <w:numPr>
          <w:ilvl w:val="0"/>
          <w:numId w:val="4"/>
        </w:numPr>
        <w:spacing w:after="0" w:line="240" w:lineRule="auto"/>
        <w:ind w:left="1418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Методы доступа в локальных вычислительных сетях.</w:t>
      </w:r>
    </w:p>
    <w:p w14:paraId="74F33856" w14:textId="77777777" w:rsidR="00155292" w:rsidRDefault="00FE1E6F">
      <w:pPr>
        <w:pStyle w:val="af4"/>
        <w:numPr>
          <w:ilvl w:val="0"/>
          <w:numId w:val="4"/>
        </w:numPr>
        <w:spacing w:after="0" w:line="240" w:lineRule="auto"/>
        <w:ind w:left="1418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Кабельные системы ЛВС. Топологии ЛВС.</w:t>
      </w:r>
    </w:p>
    <w:p w14:paraId="31C53FDE" w14:textId="77777777" w:rsidR="00155292" w:rsidRDefault="00155292">
      <w:pPr>
        <w:spacing w:after="0" w:line="240" w:lineRule="auto"/>
        <w:ind w:firstLine="993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72FEE9A" w14:textId="77777777" w:rsidR="00155292" w:rsidRDefault="00FE1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Перечень вопросов для подготовки к защите курсовой работы:</w:t>
      </w:r>
    </w:p>
    <w:p w14:paraId="04E18AAD" w14:textId="77777777" w:rsidR="00155292" w:rsidRDefault="00FE1E6F">
      <w:pPr>
        <w:spacing w:after="0" w:line="240" w:lineRule="auto"/>
        <w:ind w:firstLine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1. В чем заключается различие между системой абонентского телеграфирования (АТ) и системой общего пользования (ОП)?</w:t>
      </w:r>
    </w:p>
    <w:p w14:paraId="5B91C4B8" w14:textId="77777777" w:rsidR="00155292" w:rsidRDefault="00FE1E6F">
      <w:pPr>
        <w:spacing w:after="0" w:line="240" w:lineRule="auto"/>
        <w:ind w:firstLine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2. Для каких видов абонентской нагрузки используются каналы дальней связи?</w:t>
      </w:r>
    </w:p>
    <w:p w14:paraId="0234B7B1" w14:textId="77777777" w:rsidR="00155292" w:rsidRDefault="00FE1E6F">
      <w:pPr>
        <w:spacing w:after="0" w:line="240" w:lineRule="auto"/>
        <w:ind w:firstLine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3. Как общая абонентская нагрузка распределяется по направлениям сети связи?</w:t>
      </w:r>
    </w:p>
    <w:p w14:paraId="3B77A38B" w14:textId="77777777" w:rsidR="00155292" w:rsidRDefault="00FE1E6F">
      <w:pPr>
        <w:spacing w:after="0" w:line="240" w:lineRule="auto"/>
        <w:ind w:firstLine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4. С какой целью делается расчет телеграфной нагрузки в Эрлангах?</w:t>
      </w:r>
    </w:p>
    <w:p w14:paraId="77C9E5B6" w14:textId="77777777" w:rsidR="00155292" w:rsidRDefault="00FE1E6F">
      <w:pPr>
        <w:spacing w:after="0" w:line="240" w:lineRule="auto"/>
        <w:ind w:firstLine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5. Зачем в расчетах учитываются коэффициенты неравномерности телеграфной нагрузки?</w:t>
      </w:r>
    </w:p>
    <w:p w14:paraId="177E5C46" w14:textId="77777777" w:rsidR="00155292" w:rsidRDefault="00FE1E6F">
      <w:pPr>
        <w:spacing w:after="0" w:line="240" w:lineRule="auto"/>
        <w:ind w:firstLine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6. Чем объясняется использование понижающего коэффициента 0,8 при расчете совместной нагрузки АТ и ПС? </w:t>
      </w:r>
    </w:p>
    <w:p w14:paraId="65A6A54C" w14:textId="77777777" w:rsidR="00155292" w:rsidRDefault="00FE1E6F">
      <w:pPr>
        <w:spacing w:after="0" w:line="240" w:lineRule="auto"/>
        <w:ind w:firstLine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7. Как по рассчитанной нагрузке определяется требуемое количество телеграфных каналов?</w:t>
      </w:r>
    </w:p>
    <w:p w14:paraId="45203378" w14:textId="77777777" w:rsidR="00155292" w:rsidRDefault="00FE1E6F">
      <w:pPr>
        <w:spacing w:after="0" w:line="240" w:lineRule="auto"/>
        <w:ind w:firstLine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8. Какие линии используются для передачи телеграфных сообщений? </w:t>
      </w:r>
    </w:p>
    <w:p w14:paraId="7F635AC8" w14:textId="77777777" w:rsidR="00155292" w:rsidRDefault="00FE1E6F">
      <w:pPr>
        <w:spacing w:after="0" w:line="240" w:lineRule="auto"/>
        <w:ind w:firstLine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9. Как организуется многоканальная телеграфная связь по проводным цепям? </w:t>
      </w:r>
    </w:p>
    <w:p w14:paraId="219EA2D8" w14:textId="77777777" w:rsidR="00155292" w:rsidRDefault="00FE1E6F">
      <w:pPr>
        <w:spacing w:after="0" w:line="240" w:lineRule="auto"/>
        <w:ind w:firstLine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10. Какой способ разделения сигналов используется в многоканальной аппаратуре, использованной при выполнении работы? </w:t>
      </w:r>
    </w:p>
    <w:p w14:paraId="5DD9F96E" w14:textId="77777777" w:rsidR="00155292" w:rsidRDefault="00FE1E6F">
      <w:pPr>
        <w:spacing w:after="0" w:line="240" w:lineRule="auto"/>
        <w:ind w:firstLine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11. Почему аппаратура вторичного уплотнения каналов называется аппаратурой тонального телеграфирования? </w:t>
      </w:r>
    </w:p>
    <w:p w14:paraId="0E42DD50" w14:textId="77777777" w:rsidR="00155292" w:rsidRDefault="00155292">
      <w:pPr>
        <w:spacing w:after="0" w:line="240" w:lineRule="auto"/>
        <w:ind w:firstLine="993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630EC34" w14:textId="77777777" w:rsidR="00155292" w:rsidRDefault="00FE1E6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DE24BD4" w14:textId="77777777" w:rsidR="00155292" w:rsidRDefault="0015529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D83BBB0" w14:textId="77777777" w:rsidR="00155292" w:rsidRDefault="00FE1E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1C42735" w14:textId="77777777" w:rsidR="00155292" w:rsidRDefault="001552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D20CEAE" w14:textId="77777777" w:rsidR="00155292" w:rsidRDefault="00FE1E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EA5CC6B" w14:textId="77777777" w:rsidR="00155292" w:rsidRDefault="00FE1E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49A0023B" w14:textId="77777777" w:rsidR="00155292" w:rsidRDefault="00FE1E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1A8277B7" w14:textId="77777777" w:rsidR="00155292" w:rsidRDefault="00FE1E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A3758A3" w14:textId="77777777" w:rsidR="00155292" w:rsidRDefault="001552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8501EAF" w14:textId="77777777" w:rsidR="00155292" w:rsidRDefault="00FE1E6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14B605A1" w14:textId="77777777" w:rsidR="00155292" w:rsidRDefault="001552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2B41A" w14:textId="77777777" w:rsidR="00155292" w:rsidRDefault="00FE1E6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0C40F47" w14:textId="77777777" w:rsidR="00155292" w:rsidRDefault="00FE1E6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C8AFBBA" w14:textId="77777777" w:rsidR="00155292" w:rsidRDefault="00FE1E6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AE7B562" w14:textId="77777777" w:rsidR="00155292" w:rsidRDefault="00FE1E6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36264DE3" w14:textId="77777777" w:rsidR="00155292" w:rsidRDefault="00FE1E6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686DCC5" w14:textId="77777777" w:rsidR="00155292" w:rsidRDefault="00FE1E6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ED07392" w14:textId="77777777" w:rsidR="00155292" w:rsidRDefault="00FE1E6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0DEE6136" w14:textId="77777777" w:rsidR="00155292" w:rsidRDefault="00FE1E6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D141ECD" w14:textId="77777777" w:rsidR="00155292" w:rsidRDefault="00155292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7EE4B34" w14:textId="77777777" w:rsidR="00155292" w:rsidRDefault="00FE1E6F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6BC7F496" w14:textId="77777777" w:rsidR="00155292" w:rsidRDefault="00FE1E6F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Отлично/з</w:t>
      </w:r>
      <w:r>
        <w:rPr>
          <w:rFonts w:ascii="Times New Roman" w:hAnsi="Times New Roman"/>
          <w:b/>
          <w:sz w:val="24"/>
          <w:szCs w:val="24"/>
        </w:rPr>
        <w:t xml:space="preserve">ачтено»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0FF1181" w14:textId="77777777" w:rsidR="00155292" w:rsidRDefault="00FE1E6F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044F7B2D" w14:textId="77777777" w:rsidR="00155292" w:rsidRDefault="00FE1E6F">
      <w:pPr>
        <w:widowControl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83523D1" w14:textId="77777777" w:rsidR="00155292" w:rsidRDefault="00FE1E6F">
      <w:pPr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</w:t>
      </w:r>
    </w:p>
    <w:p w14:paraId="29AC0B27" w14:textId="77777777" w:rsidR="00155292" w:rsidRDefault="00155292">
      <w:pPr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834A551" w14:textId="77777777" w:rsidR="00155292" w:rsidRDefault="00FE1E6F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курсовой работе</w:t>
      </w:r>
    </w:p>
    <w:p w14:paraId="26B6FF93" w14:textId="77777777" w:rsidR="00155292" w:rsidRDefault="00155292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5777A80" w14:textId="77777777" w:rsidR="00155292" w:rsidRDefault="00FE1E6F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Тема: «Элементы разработки системы телеграфной связи для участка железной дороги»</w:t>
      </w:r>
    </w:p>
    <w:p w14:paraId="63A36101" w14:textId="77777777" w:rsidR="00155292" w:rsidRDefault="00FE1E6F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Раздел 1: «Исследование влияния искажений»</w:t>
      </w:r>
    </w:p>
    <w:p w14:paraId="0DCD61C5" w14:textId="77777777" w:rsidR="00155292" w:rsidRDefault="00FE1E6F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Определить относительную величину суммарных искажений </w:t>
      </w: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δсум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исправляющую способность </w:t>
      </w: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μ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приемного устройства при регистрации методом стробирования и интегральным методом, а также коэффициент запаса устойчивости </w:t>
      </w: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Максимальное </w:t>
      </w: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t з max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 минимальное t з min время запаздывания и скорость модуляции </w:t>
      </w: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B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приведены в табл. 1. Длительность стробирующего импульса </w:t>
      </w: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tс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время заряда </w:t>
      </w: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t1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 разряда </w:t>
      </w: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t2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интегрирующего конденсатора приведены в табл. 2.</w:t>
      </w:r>
    </w:p>
    <w:p w14:paraId="1B2C8674" w14:textId="77777777" w:rsidR="00155292" w:rsidRDefault="00FE1E6F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 Определить величины </w:t>
      </w: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δсум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μ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 </w:t>
      </w: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E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 изменении скорости модуляции </w:t>
      </w: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B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на ±Δ% – табл. 3. Сделать выводы, сравнивая полученные результаты с предыдущими.</w:t>
      </w:r>
    </w:p>
    <w:p w14:paraId="162ED959" w14:textId="77777777" w:rsidR="00155292" w:rsidRDefault="00FE1E6F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3. Дать характеристику искажений элементов сигналов и ошибок.</w:t>
      </w:r>
    </w:p>
    <w:p w14:paraId="1E54F091" w14:textId="77777777" w:rsidR="00155292" w:rsidRDefault="00FE1E6F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4. Изложить основные понятия исправляющей способности приемных устройств дискретных систем связи, а также основные методы регистрации принимаемых импульсов.</w:t>
      </w:r>
    </w:p>
    <w:p w14:paraId="3B9DBE39" w14:textId="77777777" w:rsidR="00155292" w:rsidRDefault="00155292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2D97587D" w14:textId="77777777" w:rsidR="00155292" w:rsidRDefault="00FE1E6F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Раздел 2: «Исследование циклического кода»</w:t>
      </w:r>
    </w:p>
    <w:p w14:paraId="222A8DB3" w14:textId="77777777" w:rsidR="00155292" w:rsidRDefault="00FE1E6F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1. Построить кодовую комбинацию циклического кода, взяв в качестве исходной кодовой комбинации простого кода двоичное число, полученное из двух последних цифр шифра. Определить вероятность ошибочного приема полученной комбинации циклического кода и вероятность необнаружения ошибки.</w:t>
      </w:r>
    </w:p>
    <w:p w14:paraId="558AE125" w14:textId="77777777" w:rsidR="00155292" w:rsidRDefault="00FE1E6F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2. Дать общую характеристику и классификацию корректирующих кодов.</w:t>
      </w:r>
    </w:p>
    <w:p w14:paraId="4BEC2F78" w14:textId="77777777" w:rsidR="00155292" w:rsidRDefault="00FE1E6F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3. Изложить принципы построения кодов, обнаруживающих и исправляющих ошибки (итеративные, корреляционные, инверсные, Хэмминга).</w:t>
      </w:r>
    </w:p>
    <w:p w14:paraId="3EE5DF11" w14:textId="77777777" w:rsidR="00155292" w:rsidRDefault="00FE1E6F">
      <w:pPr>
        <w:widowControl w:val="0"/>
        <w:spacing w:after="0" w:line="240" w:lineRule="auto"/>
        <w:ind w:right="130" w:firstLine="548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Таблица 1</w:t>
      </w:r>
    </w:p>
    <w:p w14:paraId="13AB6C2A" w14:textId="77777777" w:rsidR="00155292" w:rsidRDefault="00155292">
      <w:pPr>
        <w:spacing w:before="5"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9017" w:type="dxa"/>
        <w:tblInd w:w="3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721"/>
        <w:gridCol w:w="719"/>
        <w:gridCol w:w="720"/>
        <w:gridCol w:w="723"/>
        <w:gridCol w:w="720"/>
        <w:gridCol w:w="719"/>
        <w:gridCol w:w="723"/>
        <w:gridCol w:w="720"/>
        <w:gridCol w:w="720"/>
        <w:gridCol w:w="723"/>
      </w:tblGrid>
      <w:tr w:rsidR="00155292" w14:paraId="6B629131" w14:textId="77777777">
        <w:trPr>
          <w:trHeight w:val="423"/>
        </w:trPr>
        <w:tc>
          <w:tcPr>
            <w:tcW w:w="180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2614AB2" w14:textId="77777777" w:rsidR="00155292" w:rsidRDefault="00FE1E6F">
            <w:pPr>
              <w:spacing w:after="0" w:line="270" w:lineRule="exact"/>
              <w:ind w:left="2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720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97B546C" w14:textId="77777777" w:rsidR="00155292" w:rsidRDefault="00FE1E6F">
            <w:pPr>
              <w:spacing w:after="0" w:line="270" w:lineRule="exact"/>
              <w:ind w:left="20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Предпоследняя цифра шифра</w:t>
            </w:r>
          </w:p>
        </w:tc>
      </w:tr>
      <w:tr w:rsidR="00155292" w14:paraId="5A58753D" w14:textId="77777777">
        <w:trPr>
          <w:trHeight w:val="344"/>
        </w:trPr>
        <w:tc>
          <w:tcPr>
            <w:tcW w:w="180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F68FC76" w14:textId="77777777" w:rsidR="00155292" w:rsidRDefault="00155292">
            <w:pPr>
              <w:spacing w:before="5" w:after="0" w:line="240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9AA17DB" w14:textId="77777777" w:rsidR="00155292" w:rsidRDefault="00FE1E6F">
            <w:pPr>
              <w:spacing w:after="0" w:line="263" w:lineRule="exact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D61EFFE" w14:textId="77777777" w:rsidR="00155292" w:rsidRDefault="00FE1E6F">
            <w:pPr>
              <w:spacing w:after="0" w:line="263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140CF65" w14:textId="77777777" w:rsidR="00155292" w:rsidRDefault="00FE1E6F">
            <w:pPr>
              <w:spacing w:after="0" w:line="263" w:lineRule="exact"/>
              <w:ind w:left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E6133A6" w14:textId="77777777" w:rsidR="00155292" w:rsidRDefault="00FE1E6F">
            <w:pPr>
              <w:spacing w:after="0" w:line="263" w:lineRule="exact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2075EF8" w14:textId="77777777" w:rsidR="00155292" w:rsidRDefault="00FE1E6F">
            <w:pPr>
              <w:spacing w:after="0" w:line="263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FD306B8" w14:textId="77777777" w:rsidR="00155292" w:rsidRDefault="00FE1E6F">
            <w:pPr>
              <w:spacing w:after="0" w:line="263" w:lineRule="exact"/>
              <w:ind w:left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DB58448" w14:textId="77777777" w:rsidR="00155292" w:rsidRDefault="00FE1E6F">
            <w:pPr>
              <w:spacing w:after="0" w:line="263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7A083EB" w14:textId="77777777" w:rsidR="00155292" w:rsidRDefault="00FE1E6F">
            <w:pPr>
              <w:spacing w:after="0" w:line="263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3F185F8" w14:textId="77777777" w:rsidR="00155292" w:rsidRDefault="00FE1E6F">
            <w:pPr>
              <w:spacing w:after="0" w:line="263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3AD4C63" w14:textId="77777777" w:rsidR="00155292" w:rsidRDefault="00FE1E6F">
            <w:pPr>
              <w:spacing w:after="0" w:line="263" w:lineRule="exact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5292" w14:paraId="2FA90C94" w14:textId="77777777">
        <w:trPr>
          <w:trHeight w:val="527"/>
        </w:trPr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E9687FE" w14:textId="77777777" w:rsidR="00155292" w:rsidRDefault="00FE1E6F">
            <w:pPr>
              <w:spacing w:before="27" w:after="0" w:line="240" w:lineRule="auto"/>
              <w:ind w:left="242" w:right="6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B, Бод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FEBE527" w14:textId="77777777" w:rsidR="00155292" w:rsidRDefault="00FE1E6F">
            <w:pPr>
              <w:spacing w:before="27" w:after="0" w:line="240" w:lineRule="auto"/>
              <w:ind w:left="125" w:righ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7C2E6C1" w14:textId="77777777" w:rsidR="00155292" w:rsidRDefault="00FE1E6F">
            <w:pPr>
              <w:spacing w:before="27" w:after="0" w:line="240" w:lineRule="auto"/>
              <w:ind w:right="2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B1B4EEE" w14:textId="77777777" w:rsidR="00155292" w:rsidRDefault="00FE1E6F">
            <w:pPr>
              <w:spacing w:before="27" w:after="0" w:line="240" w:lineRule="auto"/>
              <w:ind w:left="147" w:righ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1AFF1FB" w14:textId="77777777" w:rsidR="00155292" w:rsidRDefault="00FE1E6F">
            <w:pPr>
              <w:spacing w:before="27" w:after="0" w:line="240" w:lineRule="auto"/>
              <w:ind w:right="2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5E2E4DB" w14:textId="77777777" w:rsidR="00155292" w:rsidRDefault="00FE1E6F">
            <w:pPr>
              <w:spacing w:before="27" w:after="0" w:line="240" w:lineRule="auto"/>
              <w:ind w:right="2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C7261A8" w14:textId="77777777" w:rsidR="00155292" w:rsidRDefault="00FE1E6F">
            <w:pPr>
              <w:spacing w:before="27" w:after="0" w:line="240" w:lineRule="auto"/>
              <w:ind w:right="2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B191112" w14:textId="77777777" w:rsidR="00155292" w:rsidRDefault="00FE1E6F">
            <w:pPr>
              <w:spacing w:before="27" w:after="0" w:line="240" w:lineRule="auto"/>
              <w:ind w:righ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BB0AB5E" w14:textId="77777777" w:rsidR="00155292" w:rsidRDefault="00FE1E6F">
            <w:pPr>
              <w:spacing w:before="27" w:after="0" w:line="240" w:lineRule="auto"/>
              <w:ind w:left="14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3AB0818" w14:textId="77777777" w:rsidR="00155292" w:rsidRDefault="00FE1E6F">
            <w:pPr>
              <w:spacing w:before="27" w:after="0" w:line="240" w:lineRule="auto"/>
              <w:ind w:right="2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3625D7B" w14:textId="77777777" w:rsidR="00155292" w:rsidRDefault="00FE1E6F">
            <w:pPr>
              <w:spacing w:before="27" w:after="0" w:line="240" w:lineRule="auto"/>
              <w:ind w:left="241" w:righ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155292" w14:paraId="66ACC2D2" w14:textId="77777777">
        <w:trPr>
          <w:trHeight w:val="525"/>
        </w:trPr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3545BE4" w14:textId="77777777" w:rsidR="00155292" w:rsidRDefault="00FE1E6F">
            <w:pPr>
              <w:spacing w:before="25" w:after="0" w:line="240" w:lineRule="auto"/>
              <w:ind w:left="248" w:right="6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position w:val="2"/>
                <w:sz w:val="24"/>
                <w:szCs w:val="24"/>
              </w:rPr>
              <w:t xml:space="preserve">t 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з max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</w:rPr>
              <w:t>, мс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655F04D" w14:textId="77777777" w:rsidR="00155292" w:rsidRDefault="00FE1E6F">
            <w:pPr>
              <w:spacing w:before="26" w:after="0" w:line="240" w:lineRule="auto"/>
              <w:ind w:left="128" w:righ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9F095D6" w14:textId="77777777" w:rsidR="00155292" w:rsidRDefault="00FE1E6F">
            <w:pPr>
              <w:spacing w:before="26" w:after="0" w:line="240" w:lineRule="auto"/>
              <w:ind w:right="2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DB117BE" w14:textId="77777777" w:rsidR="00155292" w:rsidRDefault="00FE1E6F">
            <w:pPr>
              <w:spacing w:before="26" w:after="0" w:line="240" w:lineRule="auto"/>
              <w:ind w:left="147" w:right="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DE8CE87" w14:textId="77777777" w:rsidR="00155292" w:rsidRDefault="00FE1E6F">
            <w:pPr>
              <w:spacing w:before="26" w:after="0" w:line="240" w:lineRule="auto"/>
              <w:ind w:right="1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7481093" w14:textId="77777777" w:rsidR="00155292" w:rsidRDefault="00FE1E6F">
            <w:pPr>
              <w:spacing w:before="26"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2B090DF" w14:textId="77777777" w:rsidR="00155292" w:rsidRDefault="00FE1E6F">
            <w:pPr>
              <w:spacing w:before="26" w:after="0" w:line="240" w:lineRule="auto"/>
              <w:ind w:left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AB2A111" w14:textId="77777777" w:rsidR="00155292" w:rsidRDefault="00FE1E6F">
            <w:pPr>
              <w:spacing w:before="26" w:after="0" w:line="240" w:lineRule="auto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1D9CBCB" w14:textId="77777777" w:rsidR="00155292" w:rsidRDefault="00FE1E6F">
            <w:pPr>
              <w:spacing w:before="26" w:after="0" w:line="240" w:lineRule="auto"/>
              <w:ind w:left="147" w:right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B6BCA38" w14:textId="77777777" w:rsidR="00155292" w:rsidRDefault="00FE1E6F">
            <w:pPr>
              <w:spacing w:before="26" w:after="0" w:line="240" w:lineRule="auto"/>
              <w:ind w:right="1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13984EA" w14:textId="77777777" w:rsidR="00155292" w:rsidRDefault="00FE1E6F">
            <w:pPr>
              <w:spacing w:before="26" w:after="0" w:line="240" w:lineRule="auto"/>
              <w:ind w:left="243" w:righ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155292" w14:paraId="173F66CC" w14:textId="77777777">
        <w:trPr>
          <w:trHeight w:val="405"/>
        </w:trPr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CBAECE0" w14:textId="77777777" w:rsidR="00155292" w:rsidRDefault="00FE1E6F">
            <w:pPr>
              <w:spacing w:before="27" w:after="0" w:line="240" w:lineRule="auto"/>
              <w:ind w:left="246" w:right="6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2"/>
                <w:sz w:val="24"/>
                <w:szCs w:val="24"/>
              </w:rPr>
              <w:t xml:space="preserve">t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 min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</w:rPr>
              <w:t>, мс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A1E0724" w14:textId="77777777" w:rsidR="00155292" w:rsidRDefault="00FE1E6F">
            <w:pPr>
              <w:spacing w:before="28" w:after="0" w:line="240" w:lineRule="auto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D04F200" w14:textId="77777777" w:rsidR="00155292" w:rsidRDefault="00FE1E6F">
            <w:pPr>
              <w:spacing w:before="28" w:after="0" w:line="240" w:lineRule="auto"/>
              <w:ind w:right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1C4E900" w14:textId="77777777" w:rsidR="00155292" w:rsidRDefault="00FE1E6F">
            <w:pPr>
              <w:spacing w:before="28" w:after="0" w:line="240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A2BA0B5" w14:textId="77777777" w:rsidR="00155292" w:rsidRDefault="00FE1E6F">
            <w:pPr>
              <w:spacing w:before="28"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6C11565" w14:textId="77777777" w:rsidR="00155292" w:rsidRDefault="00FE1E6F">
            <w:pPr>
              <w:spacing w:before="28" w:after="0" w:line="240" w:lineRule="auto"/>
              <w:ind w:right="1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  <w:p w14:paraId="185EB523" w14:textId="77777777" w:rsidR="00155292" w:rsidRDefault="00155292">
            <w:pPr>
              <w:spacing w:before="28" w:after="0" w:line="240" w:lineRule="auto"/>
              <w:ind w:right="1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457B358" w14:textId="77777777" w:rsidR="00155292" w:rsidRDefault="00FE1E6F">
            <w:pPr>
              <w:spacing w:before="28" w:after="0" w:line="240" w:lineRule="auto"/>
              <w:ind w:right="1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387F037" w14:textId="77777777" w:rsidR="00155292" w:rsidRDefault="00FE1E6F">
            <w:pPr>
              <w:spacing w:before="28" w:after="0" w:line="240" w:lineRule="auto"/>
              <w:ind w:right="1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1173F22" w14:textId="77777777" w:rsidR="00155292" w:rsidRDefault="00FE1E6F">
            <w:pPr>
              <w:spacing w:before="28"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3DDA3F6" w14:textId="77777777" w:rsidR="00155292" w:rsidRDefault="00FE1E6F">
            <w:pPr>
              <w:spacing w:before="28"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8E7FF72" w14:textId="77777777" w:rsidR="00155292" w:rsidRDefault="00FE1E6F">
            <w:pPr>
              <w:spacing w:before="28" w:after="0" w:line="240" w:lineRule="auto"/>
              <w:ind w:left="243" w:righ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</w:tbl>
    <w:p w14:paraId="7657644B" w14:textId="77777777" w:rsidR="00155292" w:rsidRDefault="00FE1E6F">
      <w:pPr>
        <w:widowControl w:val="0"/>
        <w:spacing w:after="0" w:line="240" w:lineRule="auto"/>
        <w:ind w:right="130" w:firstLine="548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Таблица 2</w:t>
      </w:r>
    </w:p>
    <w:p w14:paraId="11AF7654" w14:textId="77777777" w:rsidR="00155292" w:rsidRDefault="00155292">
      <w:pPr>
        <w:spacing w:before="5"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9017" w:type="dxa"/>
        <w:tblInd w:w="3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721"/>
        <w:gridCol w:w="719"/>
        <w:gridCol w:w="720"/>
        <w:gridCol w:w="723"/>
        <w:gridCol w:w="720"/>
        <w:gridCol w:w="719"/>
        <w:gridCol w:w="723"/>
        <w:gridCol w:w="720"/>
        <w:gridCol w:w="720"/>
        <w:gridCol w:w="723"/>
      </w:tblGrid>
      <w:tr w:rsidR="00155292" w14:paraId="6262EB55" w14:textId="77777777">
        <w:trPr>
          <w:trHeight w:val="423"/>
        </w:trPr>
        <w:tc>
          <w:tcPr>
            <w:tcW w:w="180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35B2958" w14:textId="77777777" w:rsidR="00155292" w:rsidRDefault="00FE1E6F">
            <w:pPr>
              <w:spacing w:after="0" w:line="270" w:lineRule="exact"/>
              <w:ind w:left="2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720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B4DCA9E" w14:textId="77777777" w:rsidR="00155292" w:rsidRDefault="00FE1E6F">
            <w:pPr>
              <w:spacing w:after="0" w:line="270" w:lineRule="exact"/>
              <w:ind w:left="20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Предпоследняя цифра шифра</w:t>
            </w:r>
          </w:p>
        </w:tc>
      </w:tr>
      <w:tr w:rsidR="00155292" w14:paraId="7F92F90A" w14:textId="77777777">
        <w:trPr>
          <w:trHeight w:val="344"/>
        </w:trPr>
        <w:tc>
          <w:tcPr>
            <w:tcW w:w="180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7EB1737" w14:textId="77777777" w:rsidR="00155292" w:rsidRDefault="00155292">
            <w:pPr>
              <w:spacing w:before="5"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0E64BB5" w14:textId="77777777" w:rsidR="00155292" w:rsidRDefault="00FE1E6F">
            <w:pPr>
              <w:spacing w:after="0" w:line="263" w:lineRule="exact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DF33777" w14:textId="77777777" w:rsidR="00155292" w:rsidRDefault="00FE1E6F">
            <w:pPr>
              <w:spacing w:after="0" w:line="263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6A3D2D4" w14:textId="77777777" w:rsidR="00155292" w:rsidRDefault="00FE1E6F">
            <w:pPr>
              <w:spacing w:after="0" w:line="263" w:lineRule="exact"/>
              <w:ind w:left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5DBFFF0" w14:textId="77777777" w:rsidR="00155292" w:rsidRDefault="00FE1E6F">
            <w:pPr>
              <w:spacing w:after="0" w:line="263" w:lineRule="exact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3F64379" w14:textId="77777777" w:rsidR="00155292" w:rsidRDefault="00FE1E6F">
            <w:pPr>
              <w:spacing w:after="0" w:line="263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9875604" w14:textId="77777777" w:rsidR="00155292" w:rsidRDefault="00FE1E6F">
            <w:pPr>
              <w:spacing w:after="0" w:line="263" w:lineRule="exact"/>
              <w:ind w:left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7FBC838" w14:textId="77777777" w:rsidR="00155292" w:rsidRDefault="00FE1E6F">
            <w:pPr>
              <w:spacing w:after="0" w:line="263" w:lineRule="exac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13CF46B" w14:textId="77777777" w:rsidR="00155292" w:rsidRDefault="00FE1E6F">
            <w:pPr>
              <w:spacing w:after="0" w:line="263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A79922D" w14:textId="77777777" w:rsidR="00155292" w:rsidRDefault="00FE1E6F">
            <w:pPr>
              <w:spacing w:after="0" w:line="263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4E99201" w14:textId="77777777" w:rsidR="00155292" w:rsidRDefault="00FE1E6F">
            <w:pPr>
              <w:spacing w:after="0" w:line="263" w:lineRule="exact"/>
              <w:ind w:left="3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5292" w14:paraId="5255B261" w14:textId="77777777">
        <w:trPr>
          <w:trHeight w:val="527"/>
        </w:trPr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468FC2E" w14:textId="77777777" w:rsidR="00155292" w:rsidRDefault="00FE1E6F">
            <w:pPr>
              <w:spacing w:before="26" w:after="0" w:line="240" w:lineRule="auto"/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position w:val="2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</w:rPr>
              <w:t>, мс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A9F3AD2" w14:textId="77777777" w:rsidR="00155292" w:rsidRDefault="00FE1E6F">
            <w:pPr>
              <w:spacing w:before="27" w:after="0" w:line="240" w:lineRule="auto"/>
              <w:ind w:left="188" w:right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9A0300E" w14:textId="77777777" w:rsidR="00155292" w:rsidRDefault="00FE1E6F">
            <w:pPr>
              <w:spacing w:before="27" w:after="0" w:line="240" w:lineRule="auto"/>
              <w:ind w:left="155" w:right="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160518B" w14:textId="77777777" w:rsidR="00155292" w:rsidRDefault="00FE1E6F">
            <w:pPr>
              <w:spacing w:before="27" w:after="0" w:line="240" w:lineRule="auto"/>
              <w:ind w:left="183" w:right="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7250DC6" w14:textId="77777777" w:rsidR="00155292" w:rsidRDefault="00FE1E6F">
            <w:pPr>
              <w:spacing w:before="27" w:after="0" w:line="240" w:lineRule="auto"/>
              <w:ind w:left="195" w:right="1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38E3B52" w14:textId="77777777" w:rsidR="00155292" w:rsidRDefault="00FE1E6F">
            <w:pPr>
              <w:spacing w:before="27" w:after="0" w:line="240" w:lineRule="auto"/>
              <w:ind w:left="154" w:right="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286A330" w14:textId="77777777" w:rsidR="00155292" w:rsidRDefault="00FE1E6F">
            <w:pPr>
              <w:spacing w:before="27" w:after="0" w:line="240" w:lineRule="auto"/>
              <w:ind w:left="159" w:right="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22F3F94" w14:textId="77777777" w:rsidR="00155292" w:rsidRDefault="00FE1E6F">
            <w:pPr>
              <w:spacing w:before="27" w:after="0" w:line="240" w:lineRule="auto"/>
              <w:ind w:left="195" w:right="1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9A6F41F" w14:textId="77777777" w:rsidR="00155292" w:rsidRDefault="00FE1E6F">
            <w:pPr>
              <w:spacing w:before="27" w:after="0" w:line="240" w:lineRule="auto"/>
              <w:ind w:left="192" w:righ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4F01D8F" w14:textId="77777777" w:rsidR="00155292" w:rsidRDefault="00FE1E6F">
            <w:pPr>
              <w:spacing w:before="27" w:after="0" w:line="240" w:lineRule="auto"/>
              <w:ind w:left="154" w:right="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AAAB7B1" w14:textId="77777777" w:rsidR="00155292" w:rsidRDefault="00FE1E6F">
            <w:pPr>
              <w:spacing w:before="27" w:after="0" w:line="240" w:lineRule="auto"/>
              <w:ind w:left="26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155292" w14:paraId="094E2C16" w14:textId="77777777">
        <w:trPr>
          <w:trHeight w:val="525"/>
        </w:trPr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CA90C1B" w14:textId="77777777" w:rsidR="00155292" w:rsidRDefault="00FE1E6F">
            <w:pPr>
              <w:spacing w:before="24"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position w:val="2"/>
                <w:sz w:val="24"/>
                <w:szCs w:val="24"/>
              </w:rPr>
              <w:t>t1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</w:rPr>
              <w:t>, мс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C422B9F" w14:textId="77777777" w:rsidR="00155292" w:rsidRDefault="00FE1E6F">
            <w:pPr>
              <w:spacing w:before="25" w:after="0" w:line="240" w:lineRule="auto"/>
              <w:ind w:left="188" w:right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19034FF" w14:textId="77777777" w:rsidR="00155292" w:rsidRDefault="00FE1E6F">
            <w:pPr>
              <w:spacing w:before="25" w:after="0" w:line="240" w:lineRule="auto"/>
              <w:ind w:left="155" w:right="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44E0A5B" w14:textId="77777777" w:rsidR="00155292" w:rsidRDefault="00FE1E6F">
            <w:pPr>
              <w:spacing w:before="25" w:after="0" w:line="240" w:lineRule="auto"/>
              <w:ind w:left="183" w:right="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0F0183A" w14:textId="77777777" w:rsidR="00155292" w:rsidRDefault="00FE1E6F">
            <w:pPr>
              <w:spacing w:before="25" w:after="0" w:line="240" w:lineRule="auto"/>
              <w:ind w:left="195" w:right="1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5DE5ABC" w14:textId="77777777" w:rsidR="00155292" w:rsidRDefault="00FE1E6F">
            <w:pPr>
              <w:spacing w:before="25" w:after="0" w:line="240" w:lineRule="auto"/>
              <w:ind w:left="154" w:right="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E4BCD30" w14:textId="77777777" w:rsidR="00155292" w:rsidRDefault="00FE1E6F">
            <w:pPr>
              <w:spacing w:before="25" w:after="0" w:line="240" w:lineRule="auto"/>
              <w:ind w:left="159" w:right="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D0BA40B" w14:textId="77777777" w:rsidR="00155292" w:rsidRDefault="00FE1E6F">
            <w:pPr>
              <w:spacing w:before="25" w:after="0" w:line="240" w:lineRule="auto"/>
              <w:ind w:left="195" w:right="1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2A132B4" w14:textId="77777777" w:rsidR="00155292" w:rsidRDefault="00FE1E6F">
            <w:pPr>
              <w:spacing w:before="25" w:after="0" w:line="240" w:lineRule="auto"/>
              <w:ind w:left="192" w:righ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D231535" w14:textId="77777777" w:rsidR="00155292" w:rsidRDefault="00FE1E6F">
            <w:pPr>
              <w:spacing w:before="25" w:after="0" w:line="240" w:lineRule="auto"/>
              <w:ind w:left="154" w:right="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5F168CC" w14:textId="77777777" w:rsidR="00155292" w:rsidRDefault="00FE1E6F">
            <w:pPr>
              <w:spacing w:before="25" w:after="0" w:line="240" w:lineRule="auto"/>
              <w:ind w:left="26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55292" w14:paraId="15550D4C" w14:textId="77777777">
        <w:trPr>
          <w:trHeight w:val="405"/>
        </w:trPr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6FDF088" w14:textId="77777777" w:rsidR="00155292" w:rsidRDefault="00FE1E6F">
            <w:pPr>
              <w:spacing w:before="27"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position w:val="2"/>
                <w:sz w:val="24"/>
                <w:szCs w:val="24"/>
              </w:rPr>
              <w:t>t2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</w:rPr>
              <w:t>, мс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7014F26" w14:textId="77777777" w:rsidR="00155292" w:rsidRDefault="00FE1E6F">
            <w:pPr>
              <w:spacing w:before="28" w:after="0" w:line="240" w:lineRule="auto"/>
              <w:ind w:left="188" w:right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846320D" w14:textId="77777777" w:rsidR="00155292" w:rsidRDefault="00FE1E6F">
            <w:pPr>
              <w:spacing w:before="28" w:after="0" w:line="240" w:lineRule="auto"/>
              <w:ind w:left="155" w:right="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7FB2757" w14:textId="77777777" w:rsidR="00155292" w:rsidRDefault="00FE1E6F">
            <w:pPr>
              <w:spacing w:before="28" w:after="0" w:line="240" w:lineRule="auto"/>
              <w:ind w:left="183" w:right="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9210FF2" w14:textId="77777777" w:rsidR="00155292" w:rsidRDefault="00FE1E6F">
            <w:pPr>
              <w:spacing w:before="28" w:after="0" w:line="240" w:lineRule="auto"/>
              <w:ind w:left="195" w:right="1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46D7A80" w14:textId="77777777" w:rsidR="00155292" w:rsidRDefault="00FE1E6F">
            <w:pPr>
              <w:spacing w:before="28" w:after="0" w:line="240" w:lineRule="auto"/>
              <w:ind w:left="154" w:right="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7015432" w14:textId="77777777" w:rsidR="00155292" w:rsidRDefault="00FE1E6F">
            <w:pPr>
              <w:spacing w:before="28" w:after="0" w:line="240" w:lineRule="auto"/>
              <w:ind w:left="159" w:right="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907D7E2" w14:textId="77777777" w:rsidR="00155292" w:rsidRDefault="00FE1E6F">
            <w:pPr>
              <w:spacing w:before="28" w:after="0" w:line="240" w:lineRule="auto"/>
              <w:ind w:left="195" w:right="1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CF1CB26" w14:textId="77777777" w:rsidR="00155292" w:rsidRDefault="00FE1E6F">
            <w:pPr>
              <w:spacing w:before="28" w:after="0" w:line="240" w:lineRule="auto"/>
              <w:ind w:left="192" w:righ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30B46AB" w14:textId="77777777" w:rsidR="00155292" w:rsidRDefault="00FE1E6F">
            <w:pPr>
              <w:spacing w:before="28" w:after="0" w:line="240" w:lineRule="auto"/>
              <w:ind w:left="154" w:right="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2A31478" w14:textId="77777777" w:rsidR="00155292" w:rsidRDefault="00FE1E6F">
            <w:pPr>
              <w:spacing w:before="28" w:after="0" w:line="240" w:lineRule="auto"/>
              <w:ind w:left="26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</w:tbl>
    <w:p w14:paraId="7AEBDDF2" w14:textId="77777777" w:rsidR="00155292" w:rsidRDefault="00FE1E6F">
      <w:pPr>
        <w:widowControl w:val="0"/>
        <w:spacing w:after="0" w:line="240" w:lineRule="auto"/>
        <w:ind w:right="130" w:firstLine="548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Таблица 3</w:t>
      </w:r>
    </w:p>
    <w:p w14:paraId="45AE75BD" w14:textId="77777777" w:rsidR="00155292" w:rsidRDefault="00155292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0E7B1FF" w14:textId="77777777" w:rsidR="00155292" w:rsidRDefault="00155292">
      <w:pPr>
        <w:spacing w:before="5"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9015" w:type="dxa"/>
        <w:tblInd w:w="3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0"/>
        <w:gridCol w:w="721"/>
        <w:gridCol w:w="720"/>
        <w:gridCol w:w="721"/>
        <w:gridCol w:w="723"/>
        <w:gridCol w:w="720"/>
        <w:gridCol w:w="720"/>
        <w:gridCol w:w="723"/>
        <w:gridCol w:w="721"/>
        <w:gridCol w:w="720"/>
        <w:gridCol w:w="716"/>
      </w:tblGrid>
      <w:tr w:rsidR="00155292" w14:paraId="30A26B44" w14:textId="77777777">
        <w:trPr>
          <w:trHeight w:val="423"/>
        </w:trPr>
        <w:tc>
          <w:tcPr>
            <w:tcW w:w="18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3A45169" w14:textId="77777777" w:rsidR="00155292" w:rsidRDefault="00FE1E6F">
            <w:pPr>
              <w:spacing w:after="0" w:line="270" w:lineRule="exact"/>
              <w:ind w:left="2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720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1D417D1" w14:textId="77777777" w:rsidR="00155292" w:rsidRDefault="00FE1E6F">
            <w:pPr>
              <w:spacing w:after="0" w:line="270" w:lineRule="exact"/>
              <w:ind w:left="16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Разность двух последних цифр шифра</w:t>
            </w:r>
          </w:p>
        </w:tc>
      </w:tr>
      <w:tr w:rsidR="00155292" w14:paraId="126089C0" w14:textId="77777777">
        <w:trPr>
          <w:trHeight w:val="344"/>
        </w:trPr>
        <w:tc>
          <w:tcPr>
            <w:tcW w:w="18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1F9EE56" w14:textId="77777777" w:rsidR="00155292" w:rsidRDefault="00155292">
            <w:pPr>
              <w:spacing w:before="5"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C3942E4" w14:textId="77777777" w:rsidR="00155292" w:rsidRDefault="00FE1E6F">
            <w:pPr>
              <w:spacing w:after="0" w:line="263" w:lineRule="exact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BC80303" w14:textId="77777777" w:rsidR="00155292" w:rsidRDefault="00FE1E6F">
            <w:pPr>
              <w:spacing w:after="0" w:line="263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328704B" w14:textId="77777777" w:rsidR="00155292" w:rsidRDefault="00FE1E6F">
            <w:pPr>
              <w:spacing w:after="0" w:line="263" w:lineRule="exact"/>
              <w:ind w:left="3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168BDCB" w14:textId="77777777" w:rsidR="00155292" w:rsidRDefault="00FE1E6F">
            <w:pPr>
              <w:spacing w:after="0" w:line="263" w:lineRule="exact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A45F8B3" w14:textId="77777777" w:rsidR="00155292" w:rsidRDefault="00FE1E6F">
            <w:pPr>
              <w:spacing w:after="0" w:line="263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962D0B5" w14:textId="77777777" w:rsidR="00155292" w:rsidRDefault="00FE1E6F">
            <w:pPr>
              <w:spacing w:after="0" w:line="263" w:lineRule="exact"/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EED75E3" w14:textId="77777777" w:rsidR="00155292" w:rsidRDefault="00FE1E6F">
            <w:pPr>
              <w:spacing w:after="0" w:line="263" w:lineRule="exact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6D05FE8" w14:textId="77777777" w:rsidR="00155292" w:rsidRDefault="00FE1E6F">
            <w:pPr>
              <w:spacing w:after="0" w:line="263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2FC03FA" w14:textId="77777777" w:rsidR="00155292" w:rsidRDefault="00FE1E6F">
            <w:pPr>
              <w:spacing w:after="0" w:line="263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931463E" w14:textId="77777777" w:rsidR="00155292" w:rsidRDefault="00FE1E6F">
            <w:pPr>
              <w:spacing w:after="0" w:line="263" w:lineRule="exact"/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5292" w14:paraId="353B3FA3" w14:textId="77777777">
        <w:trPr>
          <w:trHeight w:val="527"/>
        </w:trPr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C915156" w14:textId="77777777" w:rsidR="00155292" w:rsidRDefault="00FE1E6F">
            <w:pPr>
              <w:spacing w:before="27" w:after="0" w:line="240" w:lineRule="auto"/>
              <w:ind w:left="3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Δ, %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DEA07C4" w14:textId="77777777" w:rsidR="00155292" w:rsidRDefault="00FE1E6F">
            <w:pPr>
              <w:spacing w:before="27" w:after="0" w:line="240" w:lineRule="auto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638B488" w14:textId="77777777" w:rsidR="00155292" w:rsidRDefault="00FE1E6F">
            <w:pPr>
              <w:spacing w:before="27"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872A671" w14:textId="77777777" w:rsidR="00155292" w:rsidRDefault="00FE1E6F">
            <w:pPr>
              <w:spacing w:before="27" w:after="0" w:line="240" w:lineRule="auto"/>
              <w:ind w:left="2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167F924" w14:textId="77777777" w:rsidR="00155292" w:rsidRDefault="00FE1E6F">
            <w:pPr>
              <w:spacing w:before="27" w:after="0" w:line="240" w:lineRule="auto"/>
              <w:ind w:left="223" w:right="2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CCDCDD8" w14:textId="77777777" w:rsidR="00155292" w:rsidRDefault="00FE1E6F">
            <w:pPr>
              <w:spacing w:before="27" w:after="0" w:line="240" w:lineRule="auto"/>
              <w:ind w:left="18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E5EA34C" w14:textId="77777777" w:rsidR="00155292" w:rsidRDefault="00FE1E6F">
            <w:pPr>
              <w:spacing w:before="27" w:after="0" w:line="240" w:lineRule="auto"/>
              <w:ind w:left="187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FAB6D8E" w14:textId="77777777" w:rsidR="00155292" w:rsidRDefault="00FE1E6F">
            <w:pPr>
              <w:spacing w:before="27" w:after="0" w:line="240" w:lineRule="auto"/>
              <w:ind w:left="223" w:right="2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E96BD58" w14:textId="77777777" w:rsidR="00155292" w:rsidRDefault="00FE1E6F">
            <w:pPr>
              <w:spacing w:before="27" w:after="0" w:line="240" w:lineRule="auto"/>
              <w:ind w:lef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7EAD43A" w14:textId="77777777" w:rsidR="00155292" w:rsidRDefault="00FE1E6F">
            <w:pPr>
              <w:spacing w:before="27" w:after="0" w:line="240" w:lineRule="auto"/>
              <w:ind w:left="18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6DC8731" w14:textId="77777777" w:rsidR="00155292" w:rsidRDefault="00FE1E6F">
            <w:pPr>
              <w:spacing w:before="27" w:after="0" w:line="240" w:lineRule="auto"/>
              <w:ind w:left="216" w:righ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55292" w14:paraId="7DD264F0" w14:textId="77777777">
        <w:trPr>
          <w:trHeight w:val="401"/>
        </w:trPr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D052C14" w14:textId="77777777" w:rsidR="00155292" w:rsidRDefault="00FE1E6F">
            <w:pPr>
              <w:spacing w:before="25" w:after="0" w:line="240" w:lineRule="auto"/>
              <w:ind w:left="3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Δ, %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A78C945" w14:textId="77777777" w:rsidR="00155292" w:rsidRDefault="00FE1E6F">
            <w:pPr>
              <w:spacing w:before="25" w:after="0" w:line="240" w:lineRule="auto"/>
              <w:ind w:left="161" w:right="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6CE12EA" w14:textId="77777777" w:rsidR="00155292" w:rsidRDefault="00FE1E6F">
            <w:pPr>
              <w:spacing w:before="25" w:after="0" w:line="240" w:lineRule="auto"/>
              <w:ind w:left="18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AB87359" w14:textId="77777777" w:rsidR="00155292" w:rsidRDefault="00FE1E6F">
            <w:pPr>
              <w:spacing w:before="25"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12DFD17" w14:textId="77777777" w:rsidR="00155292" w:rsidRDefault="00FE1E6F">
            <w:pPr>
              <w:spacing w:before="25"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C533A70" w14:textId="77777777" w:rsidR="00155292" w:rsidRDefault="00FE1E6F">
            <w:pPr>
              <w:spacing w:before="25"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FF5C7C8" w14:textId="77777777" w:rsidR="00155292" w:rsidRDefault="00FE1E6F">
            <w:pPr>
              <w:spacing w:before="25" w:after="0" w:line="240" w:lineRule="auto"/>
              <w:ind w:left="187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2FE2F7B" w14:textId="77777777" w:rsidR="00155292" w:rsidRDefault="00FE1E6F">
            <w:pPr>
              <w:spacing w:before="25"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C7043C6" w14:textId="77777777" w:rsidR="00155292" w:rsidRDefault="00FE1E6F">
            <w:pPr>
              <w:spacing w:before="25" w:after="0" w:line="240" w:lineRule="auto"/>
              <w:ind w:left="221"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9E4BE59" w14:textId="77777777" w:rsidR="00155292" w:rsidRDefault="00FE1E6F">
            <w:pPr>
              <w:spacing w:before="25" w:after="0" w:line="240" w:lineRule="auto"/>
              <w:ind w:left="18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76737BE" w14:textId="77777777" w:rsidR="00155292" w:rsidRDefault="00FE1E6F">
            <w:pPr>
              <w:spacing w:before="25" w:after="0" w:line="240" w:lineRule="auto"/>
              <w:ind w:left="216" w:righ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14:paraId="0B774121" w14:textId="77777777" w:rsidR="00155292" w:rsidRDefault="00155292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90A3EDD" w14:textId="77777777" w:rsidR="00155292" w:rsidRDefault="00155292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91AA71D" w14:textId="77777777" w:rsidR="00155292" w:rsidRDefault="00155292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2E89BCB5" w14:textId="77777777" w:rsidR="00155292" w:rsidRDefault="00FE1E6F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Отлично/з</w:t>
      </w:r>
      <w:r>
        <w:rPr>
          <w:rFonts w:ascii="Times New Roman" w:hAnsi="Times New Roman"/>
          <w:b/>
          <w:sz w:val="24"/>
          <w:szCs w:val="24"/>
        </w:rPr>
        <w:t xml:space="preserve">ачтено»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51935EE" w14:textId="77777777" w:rsidR="00155292" w:rsidRDefault="00FE1E6F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6336E4EB" w14:textId="77777777" w:rsidR="00155292" w:rsidRDefault="00FE1E6F">
      <w:pPr>
        <w:widowControl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4BF8F625" w14:textId="77777777" w:rsidR="00155292" w:rsidRDefault="00FE1E6F">
      <w:pPr>
        <w:spacing w:after="0" w:line="240" w:lineRule="auto"/>
        <w:ind w:firstLine="548"/>
        <w:jc w:val="both"/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</w:t>
      </w:r>
    </w:p>
    <w:sectPr w:rsidR="00155292">
      <w:pgSz w:w="11906" w:h="16838"/>
      <w:pgMar w:top="567" w:right="567" w:bottom="567" w:left="567" w:header="0" w:footer="0" w:gutter="0"/>
      <w:cols w:space="720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03DB00" w14:textId="77777777" w:rsidR="00A74AB7" w:rsidRDefault="00A74AB7">
      <w:pPr>
        <w:spacing w:after="0" w:line="240" w:lineRule="auto"/>
      </w:pPr>
      <w:r>
        <w:separator/>
      </w:r>
    </w:p>
  </w:endnote>
  <w:endnote w:type="continuationSeparator" w:id="0">
    <w:p w14:paraId="6C6883F4" w14:textId="77777777" w:rsidR="00A74AB7" w:rsidRDefault="00A74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FE670D" w14:textId="77777777" w:rsidR="00A74AB7" w:rsidRDefault="00A74AB7">
      <w:r>
        <w:separator/>
      </w:r>
    </w:p>
  </w:footnote>
  <w:footnote w:type="continuationSeparator" w:id="0">
    <w:p w14:paraId="3205AC83" w14:textId="77777777" w:rsidR="00A74AB7" w:rsidRDefault="00A74AB7">
      <w:r>
        <w:continuationSeparator/>
      </w:r>
    </w:p>
  </w:footnote>
  <w:footnote w:id="1">
    <w:p w14:paraId="2975F3C5" w14:textId="77777777" w:rsidR="00155292" w:rsidRDefault="00FE1E6F">
      <w:pPr>
        <w:pStyle w:val="af5"/>
        <w:jc w:val="both"/>
      </w:pPr>
      <w:r>
        <w:rPr>
          <w:rStyle w:val="a7"/>
        </w:rPr>
        <w:footnoteRef/>
      </w:r>
      <w:r>
        <w:rPr>
          <w:rStyle w:val="a7"/>
        </w:rPr>
        <w:tab/>
      </w:r>
      <w:r>
        <w:t xml:space="preserve"> </w:t>
      </w: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5843E8"/>
    <w:multiLevelType w:val="multilevel"/>
    <w:tmpl w:val="C792C1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color w:val="00000A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91025C"/>
    <w:multiLevelType w:val="multilevel"/>
    <w:tmpl w:val="55B2F6B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CD94D9A"/>
    <w:multiLevelType w:val="multilevel"/>
    <w:tmpl w:val="9746D4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64036"/>
    <w:multiLevelType w:val="multilevel"/>
    <w:tmpl w:val="3A763CF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7B3C754F"/>
    <w:multiLevelType w:val="multilevel"/>
    <w:tmpl w:val="77EE6CE8"/>
    <w:lvl w:ilvl="0">
      <w:start w:val="1"/>
      <w:numFmt w:val="decimal"/>
      <w:lvlText w:val="%1."/>
      <w:lvlJc w:val="left"/>
      <w:pPr>
        <w:ind w:left="1713" w:hanging="360"/>
      </w:pPr>
    </w:lvl>
    <w:lvl w:ilvl="1">
      <w:start w:val="1"/>
      <w:numFmt w:val="lowerLetter"/>
      <w:lvlText w:val="%2."/>
      <w:lvlJc w:val="left"/>
      <w:pPr>
        <w:ind w:left="2433" w:hanging="360"/>
      </w:pPr>
    </w:lvl>
    <w:lvl w:ilvl="2">
      <w:start w:val="1"/>
      <w:numFmt w:val="lowerRoman"/>
      <w:lvlText w:val="%3."/>
      <w:lvlJc w:val="right"/>
      <w:pPr>
        <w:ind w:left="3153" w:hanging="180"/>
      </w:pPr>
    </w:lvl>
    <w:lvl w:ilvl="3">
      <w:start w:val="1"/>
      <w:numFmt w:val="decimal"/>
      <w:lvlText w:val="%4."/>
      <w:lvlJc w:val="left"/>
      <w:pPr>
        <w:ind w:left="3873" w:hanging="360"/>
      </w:pPr>
    </w:lvl>
    <w:lvl w:ilvl="4">
      <w:start w:val="1"/>
      <w:numFmt w:val="lowerLetter"/>
      <w:lvlText w:val="%5."/>
      <w:lvlJc w:val="left"/>
      <w:pPr>
        <w:ind w:left="4593" w:hanging="360"/>
      </w:pPr>
    </w:lvl>
    <w:lvl w:ilvl="5">
      <w:start w:val="1"/>
      <w:numFmt w:val="lowerRoman"/>
      <w:lvlText w:val="%6."/>
      <w:lvlJc w:val="right"/>
      <w:pPr>
        <w:ind w:left="5313" w:hanging="180"/>
      </w:pPr>
    </w:lvl>
    <w:lvl w:ilvl="6">
      <w:start w:val="1"/>
      <w:numFmt w:val="decimal"/>
      <w:lvlText w:val="%7."/>
      <w:lvlJc w:val="left"/>
      <w:pPr>
        <w:ind w:left="6033" w:hanging="360"/>
      </w:pPr>
    </w:lvl>
    <w:lvl w:ilvl="7">
      <w:start w:val="1"/>
      <w:numFmt w:val="lowerLetter"/>
      <w:lvlText w:val="%8."/>
      <w:lvlJc w:val="left"/>
      <w:pPr>
        <w:ind w:left="6753" w:hanging="360"/>
      </w:pPr>
    </w:lvl>
    <w:lvl w:ilvl="8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5292"/>
    <w:rsid w:val="00155292"/>
    <w:rsid w:val="00275145"/>
    <w:rsid w:val="0030315F"/>
    <w:rsid w:val="0037366C"/>
    <w:rsid w:val="00486DC8"/>
    <w:rsid w:val="004F6635"/>
    <w:rsid w:val="006A03CF"/>
    <w:rsid w:val="006E131D"/>
    <w:rsid w:val="008A186F"/>
    <w:rsid w:val="009D4525"/>
    <w:rsid w:val="00A203E3"/>
    <w:rsid w:val="00A74AB7"/>
    <w:rsid w:val="00C02C48"/>
    <w:rsid w:val="00D84B89"/>
    <w:rsid w:val="00E65DA3"/>
    <w:rsid w:val="00FE1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E27AF"/>
  <w15:docId w15:val="{15DB9883-0C96-4DDA-A655-39E62E8FA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3C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character" w:customStyle="1" w:styleId="a4">
    <w:name w:val="Текст выноски Знак"/>
    <w:basedOn w:val="a0"/>
    <w:uiPriority w:val="99"/>
    <w:semiHidden/>
    <w:qFormat/>
    <w:rsid w:val="00370C31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qFormat/>
    <w:rsid w:val="00D54F2E"/>
  </w:style>
  <w:style w:type="character" w:customStyle="1" w:styleId="shortname">
    <w:name w:val="short_name"/>
    <w:basedOn w:val="a0"/>
    <w:qFormat/>
    <w:rsid w:val="00D54F2E"/>
  </w:style>
  <w:style w:type="character" w:customStyle="1" w:styleId="a5">
    <w:name w:val="Основной текст Знак"/>
    <w:basedOn w:val="a0"/>
    <w:semiHidden/>
    <w:qFormat/>
    <w:rsid w:val="004765F4"/>
    <w:rPr>
      <w:rFonts w:ascii="Calibri" w:eastAsia="Calibri" w:hAnsi="Calibri" w:cs="Times New Roman"/>
      <w:lang w:eastAsia="zh-CN"/>
    </w:rPr>
  </w:style>
  <w:style w:type="character" w:customStyle="1" w:styleId="a6">
    <w:name w:val="Текст сноски Знак"/>
    <w:basedOn w:val="a0"/>
    <w:uiPriority w:val="99"/>
    <w:semiHidden/>
    <w:qFormat/>
    <w:rsid w:val="00EE3C25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qFormat/>
    <w:rsid w:val="00EE3C25"/>
    <w:rPr>
      <w:vertAlign w:val="superscript"/>
    </w:rPr>
  </w:style>
  <w:style w:type="character" w:customStyle="1" w:styleId="a8">
    <w:name w:val="Верхний колонтитул Знак"/>
    <w:basedOn w:val="a0"/>
    <w:uiPriority w:val="99"/>
    <w:semiHidden/>
    <w:qFormat/>
    <w:rsid w:val="00595E13"/>
  </w:style>
  <w:style w:type="character" w:customStyle="1" w:styleId="a9">
    <w:name w:val="Нижний колонтитул Знак"/>
    <w:basedOn w:val="a0"/>
    <w:uiPriority w:val="99"/>
    <w:semiHidden/>
    <w:qFormat/>
    <w:rsid w:val="00595E13"/>
  </w:style>
  <w:style w:type="character" w:customStyle="1" w:styleId="ListLabel1">
    <w:name w:val="ListLabel 1"/>
    <w:qFormat/>
    <w:rPr>
      <w:rFonts w:ascii="Times New Roman" w:hAnsi="Times New Roman"/>
      <w:color w:val="00000A"/>
      <w:sz w:val="24"/>
    </w:rPr>
  </w:style>
  <w:style w:type="character" w:customStyle="1" w:styleId="aa">
    <w:name w:val="Символ сноски"/>
    <w:qFormat/>
  </w:style>
  <w:style w:type="character" w:customStyle="1" w:styleId="ab">
    <w:name w:val="Привязка сноски"/>
    <w:rPr>
      <w:vertAlign w:val="superscript"/>
    </w:rPr>
  </w:style>
  <w:style w:type="character" w:customStyle="1" w:styleId="ac">
    <w:name w:val="Привязка концевой сноски"/>
    <w:rPr>
      <w:vertAlign w:val="superscript"/>
    </w:rPr>
  </w:style>
  <w:style w:type="character" w:customStyle="1" w:styleId="ad">
    <w:name w:val="Символы концевой сноски"/>
    <w:qFormat/>
  </w:style>
  <w:style w:type="paragraph" w:styleId="ae">
    <w:name w:val="Title"/>
    <w:basedOn w:val="a"/>
    <w:next w:val="af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">
    <w:name w:val="Body Text"/>
    <w:basedOn w:val="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af0">
    <w:name w:val="List"/>
    <w:basedOn w:val="af"/>
    <w:rPr>
      <w:rFonts w:cs="Lucida San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cs="Lucida Sans"/>
    </w:rPr>
  </w:style>
  <w:style w:type="paragraph" w:styleId="af3">
    <w:name w:val="Balloon Text"/>
    <w:basedOn w:val="a"/>
    <w:uiPriority w:val="99"/>
    <w:semiHidden/>
    <w:unhideWhenUsed/>
    <w:qFormat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f5">
    <w:name w:val="footnote text"/>
    <w:basedOn w:val="a"/>
  </w:style>
  <w:style w:type="paragraph" w:styleId="af6">
    <w:name w:val="header"/>
    <w:basedOn w:val="a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footer"/>
    <w:basedOn w:val="a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s1">
    <w:name w:val="s_1"/>
    <w:basedOn w:val="a"/>
    <w:qFormat/>
    <w:rsid w:val="001E7A5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Style0">
    <w:name w:val="TableStyle0"/>
    <w:rsid w:val="00EC2DE1"/>
    <w:rPr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8">
    <w:name w:val="Table Grid"/>
    <w:basedOn w:val="a1"/>
    <w:uiPriority w:val="5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9E1016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7.gif"/><Relationship Id="rId2" Type="http://schemas.openxmlformats.org/officeDocument/2006/relationships/customXml" Target="../customXml/item2.xml"/><Relationship Id="rId16" Type="http://schemas.openxmlformats.org/officeDocument/2006/relationships/image" Target="media/image6.gi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5.gi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33793F-C48C-493D-80CC-C950A6DA3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71B4CB-F14A-4829-ACD3-6A2049725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16</Pages>
  <Words>5926</Words>
  <Characters>33783</Characters>
  <Application>Microsoft Office Word</Application>
  <DocSecurity>0</DocSecurity>
  <Lines>281</Lines>
  <Paragraphs>79</Paragraphs>
  <ScaleCrop>false</ScaleCrop>
  <Company/>
  <LinksUpToDate>false</LinksUpToDate>
  <CharactersWithSpaces>39630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dc:description/>
  <cp:lastModifiedBy>Специалист УМО 2</cp:lastModifiedBy>
  <cp:revision>253</cp:revision>
  <cp:lastPrinted>2021-02-16T04:52:00Z</cp:lastPrinted>
  <dcterms:created xsi:type="dcterms:W3CDTF">2021-02-23T17:40:00Z</dcterms:created>
  <dcterms:modified xsi:type="dcterms:W3CDTF">2026-06-19T06:04:00Z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0x0101006A3E7B932D83244B88C87E3389F29809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